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265B" w:rsidRPr="00A85FCB" w:rsidRDefault="00CC265B" w:rsidP="00CC26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СВЕДЕНИЯ</w:t>
      </w:r>
    </w:p>
    <w:p w:rsidR="00CC265B" w:rsidRPr="00A85FCB" w:rsidRDefault="00CC265B" w:rsidP="00CC26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 xml:space="preserve">о доходах, об имуществе и обязательствах имущественного характера федерального </w:t>
      </w:r>
    </w:p>
    <w:p w:rsidR="00CC265B" w:rsidRPr="00A85FCB" w:rsidRDefault="00CC265B" w:rsidP="00CC26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государственного служащего по состоянию на 31.12.20</w:t>
      </w:r>
      <w:r w:rsidR="005817BB">
        <w:rPr>
          <w:rFonts w:ascii="Times New Roman" w:hAnsi="Times New Roman" w:cs="Times New Roman"/>
          <w:b/>
        </w:rPr>
        <w:t>1</w:t>
      </w:r>
      <w:r w:rsidR="00CB2390">
        <w:rPr>
          <w:rFonts w:ascii="Times New Roman" w:hAnsi="Times New Roman" w:cs="Times New Roman"/>
          <w:b/>
        </w:rPr>
        <w:t>2</w:t>
      </w:r>
      <w:r w:rsidRPr="00A85FCB">
        <w:rPr>
          <w:rFonts w:ascii="Times New Roman" w:hAnsi="Times New Roman" w:cs="Times New Roman"/>
          <w:b/>
        </w:rPr>
        <w:t xml:space="preserve"> г.</w:t>
      </w:r>
    </w:p>
    <w:p w:rsidR="00CC265B" w:rsidRPr="00A85FCB" w:rsidRDefault="00CC265B" w:rsidP="00CC26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CC265B" w:rsidRPr="000F11D9" w:rsidRDefault="00723E2A" w:rsidP="00CC265B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Сорокиной Татьяны</w:t>
      </w:r>
      <w:r w:rsidR="00CC265B">
        <w:rPr>
          <w:rFonts w:ascii="Times New Roman" w:hAnsi="Times New Roman" w:cs="Times New Roman"/>
        </w:rPr>
        <w:t xml:space="preserve"> </w:t>
      </w:r>
      <w:proofErr w:type="spellStart"/>
      <w:r w:rsidR="00CC265B">
        <w:rPr>
          <w:rFonts w:ascii="Times New Roman" w:hAnsi="Times New Roman" w:cs="Times New Roman"/>
        </w:rPr>
        <w:t>Адольфовны</w:t>
      </w:r>
      <w:proofErr w:type="spellEnd"/>
      <w:r w:rsidR="00CC265B" w:rsidRPr="000F11D9">
        <w:rPr>
          <w:rFonts w:ascii="Times New Roman" w:hAnsi="Times New Roman" w:cs="Times New Roman"/>
        </w:rPr>
        <w:t xml:space="preserve">, </w:t>
      </w:r>
      <w:r w:rsidR="00CC265B">
        <w:rPr>
          <w:rFonts w:ascii="Times New Roman" w:hAnsi="Times New Roman" w:cs="Times New Roman"/>
        </w:rPr>
        <w:t xml:space="preserve">заместителя начальника отдела </w:t>
      </w:r>
      <w:r>
        <w:rPr>
          <w:rFonts w:ascii="Times New Roman" w:hAnsi="Times New Roman" w:cs="Times New Roman"/>
        </w:rPr>
        <w:t>организационной, правовой работы и кадро</w:t>
      </w:r>
      <w:proofErr w:type="gramStart"/>
      <w:r>
        <w:rPr>
          <w:rFonts w:ascii="Times New Roman" w:hAnsi="Times New Roman" w:cs="Times New Roman"/>
        </w:rPr>
        <w:t>в</w:t>
      </w:r>
      <w:r w:rsidR="00A1609B">
        <w:rPr>
          <w:rFonts w:ascii="Times New Roman" w:hAnsi="Times New Roman" w:cs="Times New Roman"/>
        </w:rPr>
        <w:t>–</w:t>
      </w:r>
      <w:proofErr w:type="gramEnd"/>
      <w:r w:rsidR="00CC265B">
        <w:rPr>
          <w:rFonts w:ascii="Times New Roman" w:hAnsi="Times New Roman" w:cs="Times New Roman"/>
        </w:rPr>
        <w:t xml:space="preserve"> </w:t>
      </w:r>
      <w:r w:rsidR="00A1609B">
        <w:rPr>
          <w:rFonts w:ascii="Times New Roman" w:hAnsi="Times New Roman" w:cs="Times New Roman"/>
        </w:rPr>
        <w:t xml:space="preserve">заместителя </w:t>
      </w:r>
      <w:r w:rsidR="00CC265B">
        <w:rPr>
          <w:rFonts w:ascii="Times New Roman" w:hAnsi="Times New Roman" w:cs="Times New Roman"/>
        </w:rPr>
        <w:t>главного бухгалтера</w:t>
      </w:r>
      <w:r w:rsidR="00CC265B" w:rsidRPr="000F11D9">
        <w:rPr>
          <w:rFonts w:ascii="Times New Roman" w:hAnsi="Times New Roman" w:cs="Times New Roman"/>
        </w:rPr>
        <w:t xml:space="preserve"> управления Федеральной службы по надзору в сфере связи, информационных технологий и массовых коммуникаций по Ивановской области</w:t>
      </w:r>
    </w:p>
    <w:p w:rsidR="00CC265B" w:rsidRDefault="00CC265B" w:rsidP="00CC265B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CC265B" w:rsidRPr="00337855" w:rsidRDefault="00CC265B" w:rsidP="00CC265B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</w:rPr>
      </w:pPr>
      <w:r w:rsidRPr="00337855">
        <w:rPr>
          <w:rFonts w:ascii="Times New Roman" w:hAnsi="Times New Roman" w:cs="Times New Roman"/>
          <w:b/>
        </w:rPr>
        <w:t xml:space="preserve">Декларированный годовой доход </w:t>
      </w:r>
      <w:r>
        <w:rPr>
          <w:rFonts w:ascii="Times New Roman" w:hAnsi="Times New Roman" w:cs="Times New Roman"/>
          <w:b/>
        </w:rPr>
        <w:t>–</w:t>
      </w:r>
      <w:r w:rsidRPr="00337855">
        <w:rPr>
          <w:rFonts w:ascii="Times New Roman" w:hAnsi="Times New Roman" w:cs="Times New Roman"/>
        </w:rPr>
        <w:t xml:space="preserve"> </w:t>
      </w:r>
      <w:r w:rsidR="00CB2390">
        <w:rPr>
          <w:rFonts w:ascii="Times New Roman" w:hAnsi="Times New Roman" w:cs="Times New Roman"/>
        </w:rPr>
        <w:t>430 287</w:t>
      </w:r>
      <w:r w:rsidR="00C60032">
        <w:rPr>
          <w:rFonts w:ascii="Times New Roman" w:hAnsi="Times New Roman" w:cs="Times New Roman"/>
        </w:rPr>
        <w:t>,</w:t>
      </w:r>
      <w:r w:rsidR="00CB2390">
        <w:rPr>
          <w:rFonts w:ascii="Times New Roman" w:hAnsi="Times New Roman" w:cs="Times New Roman"/>
        </w:rPr>
        <w:t>10</w:t>
      </w:r>
      <w:r>
        <w:rPr>
          <w:rFonts w:ascii="Times New Roman" w:hAnsi="Times New Roman" w:cs="Times New Roman"/>
        </w:rPr>
        <w:t xml:space="preserve"> </w:t>
      </w:r>
      <w:r w:rsidRPr="00337855">
        <w:rPr>
          <w:rFonts w:ascii="Times New Roman" w:hAnsi="Times New Roman" w:cs="Times New Roman"/>
        </w:rPr>
        <w:t xml:space="preserve"> руб.</w:t>
      </w:r>
    </w:p>
    <w:p w:rsidR="00CC265B" w:rsidRDefault="00CC265B" w:rsidP="00CC265B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CC265B" w:rsidRPr="00A85FCB" w:rsidRDefault="00CC265B" w:rsidP="00CC265B">
      <w:pPr>
        <w:spacing w:after="0" w:line="240" w:lineRule="auto"/>
        <w:ind w:left="851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2. Сведения об имуществе</w:t>
      </w:r>
    </w:p>
    <w:p w:rsidR="00CC265B" w:rsidRPr="000F11D9" w:rsidRDefault="00CC265B" w:rsidP="00CC265B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694"/>
        <w:gridCol w:w="1750"/>
        <w:gridCol w:w="1729"/>
        <w:gridCol w:w="1718"/>
      </w:tblGrid>
      <w:tr w:rsidR="00CC265B" w:rsidTr="00605828">
        <w:tc>
          <w:tcPr>
            <w:tcW w:w="664" w:type="dxa"/>
          </w:tcPr>
          <w:p w:rsidR="00CC265B" w:rsidRDefault="00CC265B" w:rsidP="006058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694" w:type="dxa"/>
          </w:tcPr>
          <w:p w:rsidR="00CC265B" w:rsidRDefault="00CC265B" w:rsidP="006058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750" w:type="dxa"/>
          </w:tcPr>
          <w:p w:rsidR="00CC265B" w:rsidRDefault="00CC265B" w:rsidP="006058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29" w:type="dxa"/>
          </w:tcPr>
          <w:p w:rsidR="00CC265B" w:rsidRDefault="00CC265B" w:rsidP="006058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18" w:type="dxa"/>
          </w:tcPr>
          <w:p w:rsidR="00CC265B" w:rsidRDefault="00CC265B" w:rsidP="006058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CC265B" w:rsidTr="00605828">
        <w:tc>
          <w:tcPr>
            <w:tcW w:w="664" w:type="dxa"/>
          </w:tcPr>
          <w:p w:rsidR="00CC265B" w:rsidRDefault="00723E2A" w:rsidP="006058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4" w:type="dxa"/>
          </w:tcPr>
          <w:p w:rsidR="00CC265B" w:rsidRDefault="00723E2A" w:rsidP="006058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0" w:type="dxa"/>
          </w:tcPr>
          <w:p w:rsidR="00CC265B" w:rsidRDefault="00723E2A" w:rsidP="006058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 1/4</w:t>
            </w:r>
          </w:p>
        </w:tc>
        <w:tc>
          <w:tcPr>
            <w:tcW w:w="1729" w:type="dxa"/>
          </w:tcPr>
          <w:p w:rsidR="00CC265B" w:rsidRDefault="00723E2A" w:rsidP="006058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18" w:type="dxa"/>
          </w:tcPr>
          <w:p w:rsidR="00CC265B" w:rsidRDefault="00723E2A" w:rsidP="00723E2A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CC265B" w:rsidRDefault="00CC265B" w:rsidP="00CC265B">
      <w:pPr>
        <w:pStyle w:val="a3"/>
        <w:spacing w:after="0" w:line="240" w:lineRule="auto"/>
        <w:rPr>
          <w:rFonts w:ascii="Times New Roman" w:hAnsi="Times New Roman" w:cs="Times New Roman"/>
        </w:rPr>
      </w:pPr>
    </w:p>
    <w:p w:rsidR="00CC265B" w:rsidRPr="00A85FCB" w:rsidRDefault="00CC265B" w:rsidP="00CC265B">
      <w:pPr>
        <w:pStyle w:val="a3"/>
        <w:spacing w:after="0" w:line="240" w:lineRule="auto"/>
        <w:ind w:left="851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3. Перечень транспортных средств</w:t>
      </w:r>
    </w:p>
    <w:p w:rsidR="00CC265B" w:rsidRDefault="00CC265B" w:rsidP="00CC265B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3827"/>
        <w:gridCol w:w="2822"/>
      </w:tblGrid>
      <w:tr w:rsidR="00CC265B" w:rsidTr="00605828">
        <w:tc>
          <w:tcPr>
            <w:tcW w:w="948" w:type="dxa"/>
          </w:tcPr>
          <w:p w:rsidR="00CC265B" w:rsidRDefault="00CC265B" w:rsidP="006058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827" w:type="dxa"/>
          </w:tcPr>
          <w:p w:rsidR="00CC265B" w:rsidRDefault="00CC265B" w:rsidP="006058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2822" w:type="dxa"/>
          </w:tcPr>
          <w:p w:rsidR="00CC265B" w:rsidRDefault="00CC265B" w:rsidP="006058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</w:tr>
      <w:tr w:rsidR="00CC265B" w:rsidTr="00605828">
        <w:tc>
          <w:tcPr>
            <w:tcW w:w="948" w:type="dxa"/>
          </w:tcPr>
          <w:p w:rsidR="00CC265B" w:rsidRDefault="00A1609B" w:rsidP="006058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CC265B" w:rsidRDefault="00A1609B" w:rsidP="006058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Легковой автомобиль</w:t>
            </w:r>
          </w:p>
          <w:p w:rsidR="00A1609B" w:rsidRDefault="00A1609B" w:rsidP="006058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Рено </w:t>
            </w:r>
            <w:proofErr w:type="spellStart"/>
            <w:r>
              <w:rPr>
                <w:rFonts w:ascii="Times New Roman" w:hAnsi="Times New Roman" w:cs="Times New Roman"/>
              </w:rPr>
              <w:t>Логан</w:t>
            </w:r>
            <w:proofErr w:type="spellEnd"/>
          </w:p>
        </w:tc>
        <w:tc>
          <w:tcPr>
            <w:tcW w:w="2822" w:type="dxa"/>
          </w:tcPr>
          <w:p w:rsidR="00CC265B" w:rsidRDefault="00A1609B" w:rsidP="006058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</w:tr>
    </w:tbl>
    <w:p w:rsidR="00CC265B" w:rsidRDefault="00CC265B" w:rsidP="00CC265B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CC265B" w:rsidRDefault="00CC265B" w:rsidP="00CC26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C265B" w:rsidRDefault="00CC265B" w:rsidP="00CC26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C265B" w:rsidRPr="00337855" w:rsidRDefault="00CC265B" w:rsidP="00CC26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7855">
        <w:rPr>
          <w:rFonts w:ascii="Times New Roman" w:hAnsi="Times New Roman" w:cs="Times New Roman"/>
          <w:b/>
        </w:rPr>
        <w:t>СВЕДЕНИЯ</w:t>
      </w:r>
    </w:p>
    <w:p w:rsidR="00CC265B" w:rsidRPr="00337855" w:rsidRDefault="00CC265B" w:rsidP="00CC26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7855">
        <w:rPr>
          <w:rFonts w:ascii="Times New Roman" w:hAnsi="Times New Roman" w:cs="Times New Roman"/>
          <w:b/>
        </w:rPr>
        <w:t xml:space="preserve">о доходах, об имуществе и обязательствах имущественного характера супруги (супруга) и несовершеннолетних детей федерального </w:t>
      </w:r>
    </w:p>
    <w:p w:rsidR="00CC265B" w:rsidRPr="00337855" w:rsidRDefault="00CC265B" w:rsidP="00CC265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337855">
        <w:rPr>
          <w:rFonts w:ascii="Times New Roman" w:hAnsi="Times New Roman" w:cs="Times New Roman"/>
          <w:b/>
        </w:rPr>
        <w:t>государственного служащего по состоянию на 31.12.20</w:t>
      </w:r>
      <w:r w:rsidR="00723E2A">
        <w:rPr>
          <w:rFonts w:ascii="Times New Roman" w:hAnsi="Times New Roman" w:cs="Times New Roman"/>
          <w:b/>
        </w:rPr>
        <w:t>1</w:t>
      </w:r>
      <w:r w:rsidR="00CB2390">
        <w:rPr>
          <w:rFonts w:ascii="Times New Roman" w:hAnsi="Times New Roman" w:cs="Times New Roman"/>
          <w:b/>
        </w:rPr>
        <w:t>2</w:t>
      </w:r>
      <w:r w:rsidRPr="00337855">
        <w:rPr>
          <w:rFonts w:ascii="Times New Roman" w:hAnsi="Times New Roman" w:cs="Times New Roman"/>
          <w:b/>
        </w:rPr>
        <w:t xml:space="preserve"> г.</w:t>
      </w:r>
    </w:p>
    <w:p w:rsidR="00CC265B" w:rsidRPr="000F11D9" w:rsidRDefault="00CC265B" w:rsidP="00CC265B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CC265B" w:rsidRDefault="00CC265B" w:rsidP="00CC265B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CC265B" w:rsidRPr="00337855" w:rsidRDefault="00CC265B" w:rsidP="00CC265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</w:rPr>
      </w:pPr>
      <w:r w:rsidRPr="00337855">
        <w:rPr>
          <w:rFonts w:ascii="Times New Roman" w:hAnsi="Times New Roman" w:cs="Times New Roman"/>
          <w:b/>
        </w:rPr>
        <w:t xml:space="preserve">Декларированный годовой доход </w:t>
      </w:r>
      <w:r>
        <w:rPr>
          <w:rFonts w:ascii="Times New Roman" w:hAnsi="Times New Roman" w:cs="Times New Roman"/>
          <w:b/>
        </w:rPr>
        <w:t>–</w:t>
      </w:r>
      <w:r w:rsidRPr="00337855">
        <w:rPr>
          <w:rFonts w:ascii="Times New Roman" w:hAnsi="Times New Roman" w:cs="Times New Roman"/>
        </w:rPr>
        <w:t xml:space="preserve"> </w:t>
      </w:r>
      <w:r w:rsidR="00CB2390">
        <w:rPr>
          <w:rFonts w:ascii="Times New Roman" w:hAnsi="Times New Roman" w:cs="Times New Roman"/>
        </w:rPr>
        <w:t>49761</w:t>
      </w:r>
      <w:r w:rsidR="00C60032">
        <w:rPr>
          <w:rFonts w:ascii="Times New Roman" w:hAnsi="Times New Roman" w:cs="Times New Roman"/>
        </w:rPr>
        <w:t>,</w:t>
      </w:r>
      <w:r w:rsidR="00CB2390">
        <w:rPr>
          <w:rFonts w:ascii="Times New Roman" w:hAnsi="Times New Roman" w:cs="Times New Roman"/>
        </w:rPr>
        <w:t>90</w:t>
      </w:r>
      <w:bookmarkStart w:id="0" w:name="_GoBack"/>
      <w:bookmarkEnd w:id="0"/>
      <w:r>
        <w:rPr>
          <w:rFonts w:ascii="Times New Roman" w:hAnsi="Times New Roman" w:cs="Times New Roman"/>
        </w:rPr>
        <w:t xml:space="preserve"> </w:t>
      </w:r>
      <w:r w:rsidRPr="00337855">
        <w:rPr>
          <w:rFonts w:ascii="Times New Roman" w:hAnsi="Times New Roman" w:cs="Times New Roman"/>
        </w:rPr>
        <w:t xml:space="preserve"> руб.</w:t>
      </w:r>
    </w:p>
    <w:p w:rsidR="00CC265B" w:rsidRDefault="00CC265B" w:rsidP="00CC265B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p w:rsidR="00CC265B" w:rsidRPr="00A85FCB" w:rsidRDefault="00CC265B" w:rsidP="00CC265B">
      <w:pPr>
        <w:spacing w:after="0" w:line="240" w:lineRule="auto"/>
        <w:ind w:left="851"/>
        <w:rPr>
          <w:rFonts w:ascii="Times New Roman" w:hAnsi="Times New Roman" w:cs="Times New Roman"/>
          <w:b/>
        </w:rPr>
      </w:pPr>
      <w:r w:rsidRPr="00A85FCB">
        <w:rPr>
          <w:rFonts w:ascii="Times New Roman" w:hAnsi="Times New Roman" w:cs="Times New Roman"/>
          <w:b/>
        </w:rPr>
        <w:t>2. Сведения об имуществе</w:t>
      </w:r>
    </w:p>
    <w:p w:rsidR="00CC265B" w:rsidRPr="000F11D9" w:rsidRDefault="00CC265B" w:rsidP="00CC265B">
      <w:pPr>
        <w:spacing w:after="0" w:line="240" w:lineRule="auto"/>
        <w:ind w:left="360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664"/>
        <w:gridCol w:w="1694"/>
        <w:gridCol w:w="1750"/>
        <w:gridCol w:w="1729"/>
        <w:gridCol w:w="1718"/>
      </w:tblGrid>
      <w:tr w:rsidR="00CC265B" w:rsidTr="00605828">
        <w:tc>
          <w:tcPr>
            <w:tcW w:w="664" w:type="dxa"/>
          </w:tcPr>
          <w:p w:rsidR="00CC265B" w:rsidRDefault="00CC265B" w:rsidP="006058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1694" w:type="dxa"/>
          </w:tcPr>
          <w:p w:rsidR="00CC265B" w:rsidRDefault="00CC265B" w:rsidP="006058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Перечень объектов недвижимого имущества</w:t>
            </w:r>
          </w:p>
        </w:tc>
        <w:tc>
          <w:tcPr>
            <w:tcW w:w="1750" w:type="dxa"/>
          </w:tcPr>
          <w:p w:rsidR="00CC265B" w:rsidRDefault="00CC265B" w:rsidP="006058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собственности</w:t>
            </w:r>
          </w:p>
        </w:tc>
        <w:tc>
          <w:tcPr>
            <w:tcW w:w="1729" w:type="dxa"/>
          </w:tcPr>
          <w:p w:rsidR="00CC265B" w:rsidRDefault="00CC265B" w:rsidP="006058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Площадь собственности</w:t>
            </w:r>
          </w:p>
        </w:tc>
        <w:tc>
          <w:tcPr>
            <w:tcW w:w="1718" w:type="dxa"/>
          </w:tcPr>
          <w:p w:rsidR="00CC265B" w:rsidRDefault="00CC265B" w:rsidP="006058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Страна расположения каждого из них</w:t>
            </w:r>
          </w:p>
        </w:tc>
      </w:tr>
      <w:tr w:rsidR="00CC265B" w:rsidTr="00605828">
        <w:tc>
          <w:tcPr>
            <w:tcW w:w="664" w:type="dxa"/>
          </w:tcPr>
          <w:p w:rsidR="00CC265B" w:rsidRDefault="00723E2A" w:rsidP="006058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694" w:type="dxa"/>
          </w:tcPr>
          <w:p w:rsidR="00CC265B" w:rsidRDefault="00723E2A" w:rsidP="006058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750" w:type="dxa"/>
          </w:tcPr>
          <w:p w:rsidR="00CC265B" w:rsidRDefault="00723E2A" w:rsidP="006058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Долевая, 1/4</w:t>
            </w:r>
          </w:p>
        </w:tc>
        <w:tc>
          <w:tcPr>
            <w:tcW w:w="1729" w:type="dxa"/>
          </w:tcPr>
          <w:p w:rsidR="00CC265B" w:rsidRDefault="00723E2A" w:rsidP="006058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718" w:type="dxa"/>
          </w:tcPr>
          <w:p w:rsidR="00CC265B" w:rsidRDefault="00723E2A" w:rsidP="006058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CC265B" w:rsidRDefault="00CC265B" w:rsidP="00CC265B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CC265B" w:rsidRPr="00337855" w:rsidRDefault="00CC265B" w:rsidP="00CC265B">
      <w:pPr>
        <w:pStyle w:val="a3"/>
        <w:spacing w:after="0" w:line="240" w:lineRule="auto"/>
        <w:rPr>
          <w:rFonts w:ascii="Times New Roman" w:hAnsi="Times New Roman" w:cs="Times New Roman"/>
          <w:b/>
        </w:rPr>
      </w:pPr>
      <w:r w:rsidRPr="00337855">
        <w:rPr>
          <w:rFonts w:ascii="Times New Roman" w:hAnsi="Times New Roman" w:cs="Times New Roman"/>
          <w:b/>
        </w:rPr>
        <w:t>3. Перечень транспортных средств</w:t>
      </w:r>
    </w:p>
    <w:p w:rsidR="00CC265B" w:rsidRDefault="00CC265B" w:rsidP="00CC265B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tbl>
      <w:tblPr>
        <w:tblStyle w:val="a4"/>
        <w:tblW w:w="0" w:type="auto"/>
        <w:tblInd w:w="720" w:type="dxa"/>
        <w:tblLook w:val="04A0" w:firstRow="1" w:lastRow="0" w:firstColumn="1" w:lastColumn="0" w:noHBand="0" w:noVBand="1"/>
      </w:tblPr>
      <w:tblGrid>
        <w:gridCol w:w="948"/>
        <w:gridCol w:w="3827"/>
        <w:gridCol w:w="2805"/>
      </w:tblGrid>
      <w:tr w:rsidR="00CC265B" w:rsidTr="00605828">
        <w:tc>
          <w:tcPr>
            <w:tcW w:w="948" w:type="dxa"/>
          </w:tcPr>
          <w:p w:rsidR="00CC265B" w:rsidRDefault="00CC265B" w:rsidP="006058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  <w:proofErr w:type="spellStart"/>
            <w:r>
              <w:rPr>
                <w:rFonts w:ascii="Times New Roman" w:hAnsi="Times New Roman" w:cs="Times New Roman"/>
              </w:rPr>
              <w:t>пп</w:t>
            </w:r>
            <w:proofErr w:type="spellEnd"/>
          </w:p>
        </w:tc>
        <w:tc>
          <w:tcPr>
            <w:tcW w:w="3827" w:type="dxa"/>
          </w:tcPr>
          <w:p w:rsidR="00CC265B" w:rsidRDefault="00CC265B" w:rsidP="006058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Вид и марка транспортного средства</w:t>
            </w:r>
          </w:p>
        </w:tc>
        <w:tc>
          <w:tcPr>
            <w:tcW w:w="2805" w:type="dxa"/>
          </w:tcPr>
          <w:p w:rsidR="00CC265B" w:rsidRDefault="00CC265B" w:rsidP="006058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Вид собственности</w:t>
            </w:r>
          </w:p>
        </w:tc>
      </w:tr>
      <w:tr w:rsidR="00CC265B" w:rsidTr="00605828">
        <w:tc>
          <w:tcPr>
            <w:tcW w:w="948" w:type="dxa"/>
          </w:tcPr>
          <w:p w:rsidR="00CC265B" w:rsidRDefault="00A1609B" w:rsidP="006058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CC265B" w:rsidRDefault="005817BB" w:rsidP="006058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имеет</w:t>
            </w:r>
          </w:p>
        </w:tc>
        <w:tc>
          <w:tcPr>
            <w:tcW w:w="2805" w:type="dxa"/>
          </w:tcPr>
          <w:p w:rsidR="00CC265B" w:rsidRDefault="00A1609B" w:rsidP="0060582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CC265B" w:rsidRDefault="00CC265B" w:rsidP="00CC265B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CC265B" w:rsidRPr="000F11D9" w:rsidRDefault="00CC265B" w:rsidP="00CC265B">
      <w:pPr>
        <w:pStyle w:val="a3"/>
        <w:spacing w:after="0" w:line="240" w:lineRule="auto"/>
        <w:jc w:val="center"/>
        <w:rPr>
          <w:rFonts w:ascii="Times New Roman" w:hAnsi="Times New Roman" w:cs="Times New Roman"/>
        </w:rPr>
      </w:pPr>
    </w:p>
    <w:p w:rsidR="00CC265B" w:rsidRDefault="00CC265B" w:rsidP="00CC265B"/>
    <w:p w:rsidR="00CC265B" w:rsidRDefault="00CC265B" w:rsidP="00CC265B"/>
    <w:p w:rsidR="00F8007E" w:rsidRDefault="00F8007E"/>
    <w:sectPr w:rsidR="00F8007E" w:rsidSect="000F11D9">
      <w:pgSz w:w="11906" w:h="16838"/>
      <w:pgMar w:top="1134" w:right="1274" w:bottom="1134" w:left="184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AB58FE"/>
    <w:multiLevelType w:val="hybridMultilevel"/>
    <w:tmpl w:val="A61028D8"/>
    <w:lvl w:ilvl="0" w:tplc="9BD6E2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701C4311"/>
    <w:multiLevelType w:val="hybridMultilevel"/>
    <w:tmpl w:val="A61028D8"/>
    <w:lvl w:ilvl="0" w:tplc="9BD6E278">
      <w:start w:val="1"/>
      <w:numFmt w:val="decimal"/>
      <w:lvlText w:val="%1."/>
      <w:lvlJc w:val="left"/>
      <w:pPr>
        <w:ind w:left="121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265B"/>
    <w:rsid w:val="005817BB"/>
    <w:rsid w:val="00614A0A"/>
    <w:rsid w:val="00723E2A"/>
    <w:rsid w:val="00A1609B"/>
    <w:rsid w:val="00AC6918"/>
    <w:rsid w:val="00B44AA0"/>
    <w:rsid w:val="00C60032"/>
    <w:rsid w:val="00CB2390"/>
    <w:rsid w:val="00CC265B"/>
    <w:rsid w:val="00F80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65B"/>
    <w:pPr>
      <w:ind w:left="720"/>
      <w:contextualSpacing/>
    </w:pPr>
  </w:style>
  <w:style w:type="table" w:styleId="a4">
    <w:name w:val="Table Grid"/>
    <w:basedOn w:val="a1"/>
    <w:uiPriority w:val="59"/>
    <w:rsid w:val="00CC26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265B"/>
    <w:pPr>
      <w:ind w:left="720"/>
      <w:contextualSpacing/>
    </w:pPr>
  </w:style>
  <w:style w:type="table" w:styleId="a4">
    <w:name w:val="Table Grid"/>
    <w:basedOn w:val="a1"/>
    <w:uiPriority w:val="59"/>
    <w:rsid w:val="00CC26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eis_22</dc:creator>
  <cp:keywords/>
  <dc:description/>
  <cp:lastModifiedBy>e.davidova</cp:lastModifiedBy>
  <cp:revision>2</cp:revision>
  <dcterms:created xsi:type="dcterms:W3CDTF">2013-04-16T06:31:00Z</dcterms:created>
  <dcterms:modified xsi:type="dcterms:W3CDTF">2013-04-16T06:31:00Z</dcterms:modified>
</cp:coreProperties>
</file>