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Default="00BA29D6" w:rsidP="00BA29D6">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A29D6" w:rsidRPr="002261FA" w:rsidRDefault="00BA29D6" w:rsidP="00BA29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61FA">
        <w:rPr>
          <w:rFonts w:ascii="Times New Roman" w:eastAsia="Times New Roman" w:hAnsi="Times New Roman" w:cs="Times New Roman"/>
          <w:b/>
          <w:bCs/>
          <w:sz w:val="28"/>
          <w:szCs w:val="28"/>
          <w:lang w:eastAsia="ru-RU"/>
        </w:rPr>
        <w:t>Памятка</w:t>
      </w:r>
    </w:p>
    <w:p w:rsidR="00BA29D6" w:rsidRPr="002261FA" w:rsidRDefault="00BA29D6" w:rsidP="00BA29D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61FA">
        <w:rPr>
          <w:rFonts w:ascii="Times New Roman" w:eastAsia="Times New Roman" w:hAnsi="Times New Roman" w:cs="Times New Roman"/>
          <w:b/>
          <w:bCs/>
          <w:sz w:val="28"/>
          <w:szCs w:val="28"/>
          <w:lang w:eastAsia="ru-RU"/>
        </w:rPr>
        <w:t>о соблюдении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BA29D6" w:rsidRPr="002261FA" w:rsidRDefault="00BA29D6" w:rsidP="00BA29D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br w:type="page"/>
      </w:r>
    </w:p>
    <w:p w:rsidR="00C370CE" w:rsidRPr="002261FA" w:rsidRDefault="00C370CE" w:rsidP="008A790E">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bookmarkEnd w:id="0"/>
      <w:r w:rsidRPr="002261FA">
        <w:rPr>
          <w:rFonts w:ascii="Times New Roman" w:eastAsia="Times New Roman" w:hAnsi="Times New Roman" w:cs="Times New Roman"/>
          <w:b/>
          <w:bCs/>
          <w:sz w:val="28"/>
          <w:szCs w:val="28"/>
          <w:lang w:eastAsia="ru-RU"/>
        </w:rPr>
        <w:lastRenderedPageBreak/>
        <w:t>Памятка</w:t>
      </w:r>
    </w:p>
    <w:p w:rsidR="00C370CE" w:rsidRPr="002261FA" w:rsidRDefault="00C370CE" w:rsidP="008A790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61FA">
        <w:rPr>
          <w:rFonts w:ascii="Times New Roman" w:eastAsia="Times New Roman" w:hAnsi="Times New Roman" w:cs="Times New Roman"/>
          <w:b/>
          <w:bCs/>
          <w:sz w:val="28"/>
          <w:szCs w:val="28"/>
          <w:lang w:eastAsia="ru-RU"/>
        </w:rPr>
        <w:t>о соблюдении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C370CE" w:rsidRPr="00C370CE" w:rsidRDefault="00C370CE" w:rsidP="008A79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370CE" w:rsidRPr="008A790E" w:rsidRDefault="008A790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70CE" w:rsidRPr="008A790E">
        <w:rPr>
          <w:rFonts w:ascii="Times New Roman" w:eastAsia="Times New Roman" w:hAnsi="Times New Roman" w:cs="Times New Roman"/>
          <w:sz w:val="28"/>
          <w:szCs w:val="28"/>
          <w:lang w:eastAsia="ru-RU"/>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 в трудовых отношениях.</w:t>
      </w:r>
    </w:p>
    <w:p w:rsidR="00C370CE" w:rsidRPr="008A790E" w:rsidRDefault="008A790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C370CE" w:rsidRPr="008A790E">
        <w:rPr>
          <w:rFonts w:ascii="Times New Roman" w:eastAsia="Times New Roman" w:hAnsi="Times New Roman" w:cs="Times New Roman"/>
          <w:sz w:val="28"/>
          <w:szCs w:val="28"/>
          <w:lang w:eastAsia="ru-RU"/>
        </w:rPr>
        <w:t>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отправления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roofErr w:type="gramEnd"/>
    </w:p>
    <w:p w:rsidR="00C370CE" w:rsidRPr="008A790E" w:rsidRDefault="008A790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C370CE" w:rsidRPr="008A790E">
        <w:rPr>
          <w:rFonts w:ascii="Times New Roman" w:eastAsia="Times New Roman" w:hAnsi="Times New Roman" w:cs="Times New Roman"/>
          <w:sz w:val="28"/>
          <w:szCs w:val="28"/>
          <w:lang w:eastAsia="ru-RU"/>
        </w:rPr>
        <w:t xml:space="preserve">. </w:t>
      </w:r>
      <w:proofErr w:type="gramStart"/>
      <w:r w:rsidR="00C370CE" w:rsidRPr="008A790E">
        <w:rPr>
          <w:rFonts w:ascii="Times New Roman" w:eastAsia="Times New Roman" w:hAnsi="Times New Roman" w:cs="Times New Roman"/>
          <w:sz w:val="28"/>
          <w:szCs w:val="28"/>
          <w:lang w:eastAsia="ru-RU"/>
        </w:rPr>
        <w:t>В соответствии с частью 11 статьи 15 Федерального закона от 27 июля 2004г. №79-ФЗ «О государственной гражданской службе Российской Федерации» (далее – Федеральный закон №79-ФЗ)</w:t>
      </w:r>
      <w:r>
        <w:rPr>
          <w:rFonts w:ascii="Times New Roman" w:eastAsia="Times New Roman" w:hAnsi="Times New Roman" w:cs="Times New Roman"/>
          <w:sz w:val="28"/>
          <w:szCs w:val="28"/>
          <w:lang w:eastAsia="ru-RU"/>
        </w:rPr>
        <w:t xml:space="preserve"> </w:t>
      </w:r>
      <w:r w:rsidR="00C370CE" w:rsidRPr="008A790E">
        <w:rPr>
          <w:rFonts w:ascii="Times New Roman" w:eastAsia="Times New Roman" w:hAnsi="Times New Roman" w:cs="Times New Roman"/>
          <w:sz w:val="28"/>
          <w:szCs w:val="28"/>
          <w:lang w:eastAsia="ru-RU"/>
        </w:rPr>
        <w:t>государственный гражданский служащий Российской Федерации (далее – гражданский служащий) обязан соблюдать ограничения, выполнять обязательства и требования к служебному поведению, не нарушать запреты, которые установлены указанным Федеральным законом и другими федеральными законами.</w:t>
      </w:r>
      <w:proofErr w:type="gramEnd"/>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Статьей 16 Федерального закона №79-ФЗ</w:t>
      </w:r>
      <w:r w:rsidRPr="008A790E">
        <w:rPr>
          <w:rFonts w:ascii="Times New Roman" w:eastAsia="Times New Roman" w:hAnsi="Times New Roman" w:cs="Times New Roman"/>
          <w:sz w:val="28"/>
          <w:szCs w:val="28"/>
          <w:lang w:eastAsia="ru-RU"/>
        </w:rPr>
        <w:t xml:space="preserve"> установлены </w:t>
      </w:r>
      <w:r w:rsidRPr="008A790E">
        <w:rPr>
          <w:rFonts w:ascii="Times New Roman" w:eastAsia="Times New Roman" w:hAnsi="Times New Roman" w:cs="Times New Roman"/>
          <w:b/>
          <w:bCs/>
          <w:sz w:val="28"/>
          <w:szCs w:val="28"/>
          <w:lang w:eastAsia="ru-RU"/>
        </w:rPr>
        <w:t>ограничения, связанные с государственной гражданской службой</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Российской Федерации</w:t>
      </w:r>
      <w:r w:rsidRPr="008A790E">
        <w:rPr>
          <w:rFonts w:ascii="Times New Roman" w:eastAsia="Times New Roman" w:hAnsi="Times New Roman" w:cs="Times New Roman"/>
          <w:sz w:val="28"/>
          <w:szCs w:val="28"/>
          <w:lang w:eastAsia="ru-RU"/>
        </w:rPr>
        <w:t xml:space="preserve"> (далее – гражданская служба), в соответствии с которыми гражданин Российской Федерации (далее – гражданин) не может быть принят на гражданскую службу, а гражданский служащий не может находиться на гражданской службе в случае:</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790E">
        <w:rPr>
          <w:rFonts w:ascii="Times New Roman" w:eastAsia="Times New Roman" w:hAnsi="Times New Roman" w:cs="Times New Roman"/>
          <w:sz w:val="28"/>
          <w:szCs w:val="28"/>
          <w:lang w:eastAsia="ru-RU"/>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6) выхода из гражданства Российской Федерации или приобретения гражданства другого государства;</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гражданскую службу;</w:t>
      </w:r>
    </w:p>
    <w:p w:rsidR="00C370C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9) непредставления установленных Федеральным законом №79-ФЗ сведений или представления заведомо ложных сведений о доходах, об имуществе и обязательствах имущественного характера;</w:t>
      </w:r>
    </w:p>
    <w:p w:rsidR="008A790E" w:rsidRPr="008A790E" w:rsidRDefault="008A790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урегулировании конфликта интересов и неисполнения </w:t>
      </w:r>
      <w:proofErr w:type="gramStart"/>
      <w:r>
        <w:rPr>
          <w:rFonts w:ascii="Times New Roman" w:eastAsia="Times New Roman" w:hAnsi="Times New Roman" w:cs="Times New Roman"/>
          <w:sz w:val="28"/>
          <w:szCs w:val="28"/>
          <w:lang w:eastAsia="ru-RU"/>
        </w:rPr>
        <w:t>обязанностей</w:t>
      </w:r>
      <w:proofErr w:type="gramEnd"/>
      <w:r>
        <w:rPr>
          <w:rFonts w:ascii="Times New Roman" w:eastAsia="Times New Roman" w:hAnsi="Times New Roman" w:cs="Times New Roman"/>
          <w:sz w:val="28"/>
          <w:szCs w:val="28"/>
          <w:lang w:eastAsia="ru-RU"/>
        </w:rPr>
        <w:t xml:space="preserve"> установленных в целях противодействия коррупции</w:t>
      </w:r>
      <w:r w:rsidR="00E64EE6" w:rsidRPr="00E64EE6">
        <w:rPr>
          <w:rFonts w:ascii="Times New Roman" w:eastAsia="Times New Roman" w:hAnsi="Times New Roman" w:cs="Times New Roman"/>
          <w:sz w:val="28"/>
          <w:szCs w:val="28"/>
          <w:lang w:eastAsia="ru-RU"/>
        </w:rPr>
        <w:t xml:space="preserve"> </w:t>
      </w:r>
      <w:r w:rsidR="00E64EE6" w:rsidRPr="008A790E">
        <w:rPr>
          <w:rFonts w:ascii="Times New Roman" w:eastAsia="Times New Roman" w:hAnsi="Times New Roman" w:cs="Times New Roman"/>
          <w:sz w:val="28"/>
          <w:szCs w:val="28"/>
          <w:lang w:eastAsia="ru-RU"/>
        </w:rPr>
        <w:t xml:space="preserve">установленных </w:t>
      </w:r>
      <w:r w:rsidR="00E64EE6" w:rsidRPr="008A790E">
        <w:rPr>
          <w:rFonts w:ascii="Times New Roman" w:eastAsia="Times New Roman" w:hAnsi="Times New Roman" w:cs="Times New Roman"/>
          <w:b/>
          <w:bCs/>
          <w:sz w:val="28"/>
          <w:szCs w:val="28"/>
          <w:lang w:eastAsia="ru-RU"/>
        </w:rPr>
        <w:t>Федеральным законом от 25 декабря 2008 г. №273-ФЗ «О противодействии коррупции»</w:t>
      </w:r>
      <w:r w:rsidR="00E64EE6" w:rsidRPr="008A790E">
        <w:rPr>
          <w:rFonts w:ascii="Times New Roman" w:eastAsia="Times New Roman" w:hAnsi="Times New Roman" w:cs="Times New Roman"/>
          <w:sz w:val="28"/>
          <w:szCs w:val="28"/>
          <w:lang w:eastAsia="ru-RU"/>
        </w:rPr>
        <w:t>.</w:t>
      </w:r>
    </w:p>
    <w:p w:rsidR="00C370CE" w:rsidRPr="008A790E" w:rsidRDefault="00E64EE6"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370CE" w:rsidRPr="008A79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 xml:space="preserve">Статьей 17 Федерального закона №79-ФЗ </w:t>
      </w:r>
      <w:r w:rsidRPr="008A790E">
        <w:rPr>
          <w:rFonts w:ascii="Times New Roman" w:eastAsia="Times New Roman" w:hAnsi="Times New Roman" w:cs="Times New Roman"/>
          <w:sz w:val="28"/>
          <w:szCs w:val="28"/>
          <w:lang w:eastAsia="ru-RU"/>
        </w:rPr>
        <w:t xml:space="preserve">установлены </w:t>
      </w:r>
      <w:r w:rsidRPr="008A790E">
        <w:rPr>
          <w:rFonts w:ascii="Times New Roman" w:eastAsia="Times New Roman" w:hAnsi="Times New Roman" w:cs="Times New Roman"/>
          <w:b/>
          <w:bCs/>
          <w:sz w:val="28"/>
          <w:szCs w:val="28"/>
          <w:lang w:eastAsia="ru-RU"/>
        </w:rPr>
        <w:t>запреты, связанные с гражданской службой</w:t>
      </w:r>
      <w:r w:rsidRPr="008A790E">
        <w:rPr>
          <w:rFonts w:ascii="Times New Roman" w:eastAsia="Times New Roman" w:hAnsi="Times New Roman" w:cs="Times New Roman"/>
          <w:sz w:val="28"/>
          <w:szCs w:val="28"/>
          <w:lang w:eastAsia="ru-RU"/>
        </w:rPr>
        <w:t>, в соответствии с которыми в связи с прохождением гражданской службы гражданскому служащему запрещается:</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2) замещать должность гражданской службы в случае:</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lastRenderedPageBreak/>
        <w:t>а) избрания или назначения на государственную должность, за исключением случаев, установленных указами Президента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б) избрания на выборную должность в органе местного самоуправления;</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3) осуществлять предпринимательскую деятельность;</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4) приобретать в случаях, установленных федеральным законом, ценные бумаги, по которым может быть получен доход;</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законом №79-ФЗ и другими федеральными законами;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790E">
        <w:rPr>
          <w:rFonts w:ascii="Times New Roman" w:eastAsia="Times New Roman" w:hAnsi="Times New Roman" w:cs="Times New Roman"/>
          <w:sz w:val="28"/>
          <w:szCs w:val="28"/>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9) разглашать или использовать в целях, не связанных с гражданской службой, сведения, отнесенные в соответствии с федеральным законом к сведениям </w:t>
      </w:r>
      <w:r w:rsidRPr="008A790E">
        <w:rPr>
          <w:rFonts w:ascii="Times New Roman" w:eastAsia="Times New Roman" w:hAnsi="Times New Roman" w:cs="Times New Roman"/>
          <w:sz w:val="28"/>
          <w:szCs w:val="28"/>
          <w:lang w:eastAsia="ru-RU"/>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12) использовать преимущества должностного положения для предвыборной агитации, а также для агитации по вопросам референдума;</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15) прекращать исполнение должностных обязанностей в целях урегулирования служебного спора;</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70C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4EE6" w:rsidRPr="008A790E" w:rsidRDefault="00E64EE6"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w:t>
      </w:r>
      <w:r>
        <w:rPr>
          <w:rFonts w:ascii="Times New Roman" w:eastAsia="Times New Roman" w:hAnsi="Times New Roman" w:cs="Times New Roman"/>
          <w:sz w:val="28"/>
          <w:szCs w:val="28"/>
          <w:lang w:eastAsia="ru-RU"/>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расположенных</w:t>
      </w:r>
      <w:proofErr w:type="gramEnd"/>
      <w:r>
        <w:rPr>
          <w:rFonts w:ascii="Times New Roman" w:eastAsia="Times New Roman"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2. В случае если </w:t>
      </w:r>
      <w:r w:rsidRPr="008A790E">
        <w:rPr>
          <w:rFonts w:ascii="Times New Roman" w:eastAsia="Times New Roman" w:hAnsi="Times New Roman" w:cs="Times New Roman"/>
          <w:b/>
          <w:bCs/>
          <w:sz w:val="28"/>
          <w:szCs w:val="28"/>
          <w:lang w:eastAsia="ru-RU"/>
        </w:rPr>
        <w:t>владение гражданским служащим</w:t>
      </w:r>
      <w:r w:rsidRPr="008A790E">
        <w:rPr>
          <w:rFonts w:ascii="Times New Roman" w:eastAsia="Times New Roman" w:hAnsi="Times New Roman" w:cs="Times New Roman"/>
          <w:sz w:val="28"/>
          <w:szCs w:val="28"/>
          <w:lang w:eastAsia="ru-RU"/>
        </w:rPr>
        <w:t xml:space="preserve"> приносящими доход </w:t>
      </w:r>
      <w:r w:rsidRPr="008A790E">
        <w:rPr>
          <w:rFonts w:ascii="Times New Roman" w:eastAsia="Times New Roman" w:hAnsi="Times New Roman" w:cs="Times New Roman"/>
          <w:b/>
          <w:bCs/>
          <w:sz w:val="28"/>
          <w:szCs w:val="28"/>
          <w:lang w:eastAsia="ru-RU"/>
        </w:rPr>
        <w:t>ценными бумагами, акциями</w:t>
      </w:r>
      <w:r w:rsidRPr="008A790E">
        <w:rPr>
          <w:rFonts w:ascii="Times New Roman" w:eastAsia="Times New Roman" w:hAnsi="Times New Roman" w:cs="Times New Roman"/>
          <w:sz w:val="28"/>
          <w:szCs w:val="28"/>
          <w:lang w:eastAsia="ru-RU"/>
        </w:rPr>
        <w:t xml:space="preserve"> (долями участия в уставных капиталах организаций) </w:t>
      </w:r>
      <w:r w:rsidRPr="008A790E">
        <w:rPr>
          <w:rFonts w:ascii="Times New Roman" w:eastAsia="Times New Roman" w:hAnsi="Times New Roman" w:cs="Times New Roman"/>
          <w:b/>
          <w:bCs/>
          <w:sz w:val="28"/>
          <w:szCs w:val="28"/>
          <w:lang w:eastAsia="ru-RU"/>
        </w:rPr>
        <w:t>может привести к конфликту интересов</w:t>
      </w:r>
      <w:r w:rsidRPr="008A790E">
        <w:rPr>
          <w:rFonts w:ascii="Times New Roman" w:eastAsia="Times New Roman" w:hAnsi="Times New Roman" w:cs="Times New Roman"/>
          <w:sz w:val="28"/>
          <w:szCs w:val="28"/>
          <w:lang w:eastAsia="ru-RU"/>
        </w:rPr>
        <w:t xml:space="preserve">, он </w:t>
      </w:r>
      <w:r w:rsidRPr="008A790E">
        <w:rPr>
          <w:rFonts w:ascii="Times New Roman" w:eastAsia="Times New Roman" w:hAnsi="Times New Roman" w:cs="Times New Roman"/>
          <w:b/>
          <w:bCs/>
          <w:sz w:val="28"/>
          <w:szCs w:val="28"/>
          <w:lang w:eastAsia="ru-RU"/>
        </w:rPr>
        <w:t xml:space="preserve">обязан передать </w:t>
      </w:r>
      <w:r w:rsidRPr="008A790E">
        <w:rPr>
          <w:rFonts w:ascii="Times New Roman" w:eastAsia="Times New Roman" w:hAnsi="Times New Roman" w:cs="Times New Roman"/>
          <w:sz w:val="28"/>
          <w:szCs w:val="28"/>
          <w:lang w:eastAsia="ru-RU"/>
        </w:rPr>
        <w:t xml:space="preserve">принадлежащие ему указанные ценные бумаги, акции (доли участия в уставных капиталах организаций) </w:t>
      </w:r>
      <w:r w:rsidRPr="008A790E">
        <w:rPr>
          <w:rFonts w:ascii="Times New Roman" w:eastAsia="Times New Roman" w:hAnsi="Times New Roman" w:cs="Times New Roman"/>
          <w:b/>
          <w:bCs/>
          <w:sz w:val="28"/>
          <w:szCs w:val="28"/>
          <w:lang w:eastAsia="ru-RU"/>
        </w:rPr>
        <w:t>в доверительное управление</w:t>
      </w:r>
      <w:r w:rsidRPr="008A790E">
        <w:rPr>
          <w:rFonts w:ascii="Times New Roman" w:eastAsia="Times New Roman" w:hAnsi="Times New Roman" w:cs="Times New Roman"/>
          <w:sz w:val="28"/>
          <w:szCs w:val="28"/>
          <w:lang w:eastAsia="ru-RU"/>
        </w:rPr>
        <w:t xml:space="preserve"> в соответствии с гражданским законодательством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w:t>
      </w:r>
      <w:r w:rsidR="00E64EE6">
        <w:rPr>
          <w:rFonts w:ascii="Times New Roman" w:eastAsia="Times New Roman" w:hAnsi="Times New Roman" w:cs="Times New Roman"/>
          <w:sz w:val="28"/>
          <w:szCs w:val="28"/>
          <w:lang w:eastAsia="ru-RU"/>
        </w:rPr>
        <w:t>3</w:t>
      </w:r>
      <w:r w:rsidRPr="008A790E">
        <w:rPr>
          <w:rFonts w:ascii="Times New Roman" w:eastAsia="Times New Roman" w:hAnsi="Times New Roman" w:cs="Times New Roman"/>
          <w:sz w:val="28"/>
          <w:szCs w:val="28"/>
          <w:lang w:eastAsia="ru-RU"/>
        </w:rPr>
        <w:t xml:space="preserve">.1. </w:t>
      </w:r>
      <w:proofErr w:type="gramStart"/>
      <w:r w:rsidRPr="008A790E">
        <w:rPr>
          <w:rFonts w:ascii="Times New Roman" w:eastAsia="Times New Roman" w:hAnsi="Times New Roman" w:cs="Times New Roman"/>
          <w:sz w:val="28"/>
          <w:szCs w:val="28"/>
          <w:lang w:eastAsia="ru-RU"/>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8A790E">
        <w:rPr>
          <w:rFonts w:ascii="Times New Roman" w:eastAsia="Times New Roman" w:hAnsi="Times New Roman" w:cs="Times New Roman"/>
          <w:sz w:val="28"/>
          <w:szCs w:val="28"/>
          <w:lang w:eastAsia="ru-RU"/>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 xml:space="preserve">Статьей 18 Федерального закона №79-ФЗ </w:t>
      </w:r>
      <w:r w:rsidRPr="008A790E">
        <w:rPr>
          <w:rFonts w:ascii="Times New Roman" w:eastAsia="Times New Roman" w:hAnsi="Times New Roman" w:cs="Times New Roman"/>
          <w:sz w:val="28"/>
          <w:szCs w:val="28"/>
          <w:lang w:eastAsia="ru-RU"/>
        </w:rPr>
        <w:t xml:space="preserve">предусмотрены </w:t>
      </w:r>
      <w:r w:rsidRPr="008A790E">
        <w:rPr>
          <w:rFonts w:ascii="Times New Roman" w:eastAsia="Times New Roman" w:hAnsi="Times New Roman" w:cs="Times New Roman"/>
          <w:b/>
          <w:bCs/>
          <w:sz w:val="28"/>
          <w:szCs w:val="28"/>
          <w:lang w:eastAsia="ru-RU"/>
        </w:rPr>
        <w:t>требования к служебному поведению</w:t>
      </w:r>
      <w:r w:rsidRPr="008A790E">
        <w:rPr>
          <w:rFonts w:ascii="Times New Roman" w:eastAsia="Times New Roman" w:hAnsi="Times New Roman" w:cs="Times New Roman"/>
          <w:sz w:val="28"/>
          <w:szCs w:val="28"/>
          <w:lang w:eastAsia="ru-RU"/>
        </w:rPr>
        <w:t xml:space="preserve"> гражданского служащего, в соответствии с которыми гражданский служащий обязан:</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4) </w:t>
      </w:r>
      <w:r w:rsidR="00E64EE6">
        <w:rPr>
          <w:rFonts w:ascii="Times New Roman" w:eastAsia="Times New Roman" w:hAnsi="Times New Roman" w:cs="Times New Roman"/>
          <w:sz w:val="28"/>
          <w:szCs w:val="28"/>
          <w:lang w:eastAsia="ru-RU"/>
        </w:rPr>
        <w:t xml:space="preserve">обеспечивать равное, беспристрастное отношение ко всем физическим и юридическим лицам, </w:t>
      </w:r>
      <w:r w:rsidRPr="008A790E">
        <w:rPr>
          <w:rFonts w:ascii="Times New Roman" w:eastAsia="Times New Roman" w:hAnsi="Times New Roman" w:cs="Times New Roman"/>
          <w:sz w:val="28"/>
          <w:szCs w:val="28"/>
          <w:lang w:eastAsia="ru-RU"/>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6) соблюдать ограничения, установленные Федеральным законом и другими федеральными законами для гражданских служащих;</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8) не совершать поступки, порочащие его честь и достоинство;</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9) проявлять корректность в обращении с гражданами;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10) проявлять уважение к нравственным обычаям и традициям народов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11) учитывать культурные и иные особенности различных этнических и социальных групп, а также конфессий;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12) способствовать межнациональному и межконфессиональному согласию;</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13) не допускать конфликтных ситуаций, способных нанести ущерб его репутации или авторитету государственного органа;</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14) соблюдать установленные правила публичных выступлений и предоставления служебной информации.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2. </w:t>
      </w:r>
      <w:r w:rsidRPr="008A790E">
        <w:rPr>
          <w:rFonts w:ascii="Times New Roman" w:eastAsia="Times New Roman" w:hAnsi="Times New Roman" w:cs="Times New Roman"/>
          <w:b/>
          <w:bCs/>
          <w:sz w:val="28"/>
          <w:szCs w:val="28"/>
          <w:lang w:eastAsia="ru-RU"/>
        </w:rPr>
        <w:t>Гражданский служащий</w:t>
      </w:r>
      <w:r w:rsidRPr="008A790E">
        <w:rPr>
          <w:rFonts w:ascii="Times New Roman" w:eastAsia="Times New Roman" w:hAnsi="Times New Roman" w:cs="Times New Roman"/>
          <w:sz w:val="28"/>
          <w:szCs w:val="28"/>
          <w:lang w:eastAsia="ru-RU"/>
        </w:rPr>
        <w:t xml:space="preserve">, замещающий должность гражданской службы </w:t>
      </w:r>
      <w:r w:rsidRPr="008A790E">
        <w:rPr>
          <w:rFonts w:ascii="Times New Roman" w:eastAsia="Times New Roman" w:hAnsi="Times New Roman" w:cs="Times New Roman"/>
          <w:b/>
          <w:bCs/>
          <w:sz w:val="28"/>
          <w:szCs w:val="28"/>
          <w:lang w:eastAsia="ru-RU"/>
        </w:rPr>
        <w:t>категории «руководители»,</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обязан не допускать</w:t>
      </w:r>
      <w:r w:rsidRPr="008A790E">
        <w:rPr>
          <w:rFonts w:ascii="Times New Roman" w:eastAsia="Times New Roman" w:hAnsi="Times New Roman" w:cs="Times New Roman"/>
          <w:sz w:val="28"/>
          <w:szCs w:val="28"/>
          <w:lang w:eastAsia="ru-RU"/>
        </w:rPr>
        <w:t xml:space="preserve">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Ответственность за несоблюдение предусмотренных ограничений и запретов устанавливается Федеральным законом №79-ФЗ и другими федеральными законами.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lastRenderedPageBreak/>
        <w:t> </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 xml:space="preserve">II. Федеральным законом от 25 декабря 2008г. №273-ФЗ «О противодействии коррупции» (далее </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Федеральный закон</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sz w:val="28"/>
          <w:szCs w:val="28"/>
          <w:lang w:eastAsia="ru-RU"/>
        </w:rPr>
        <w:br/>
      </w:r>
      <w:r w:rsidRPr="008A790E">
        <w:rPr>
          <w:rFonts w:ascii="Times New Roman" w:eastAsia="Times New Roman" w:hAnsi="Times New Roman" w:cs="Times New Roman"/>
          <w:b/>
          <w:bCs/>
          <w:sz w:val="28"/>
          <w:szCs w:val="28"/>
          <w:lang w:eastAsia="ru-RU"/>
        </w:rPr>
        <w:t>№273-ФЗ)</w:t>
      </w:r>
      <w:r w:rsidRPr="008A790E">
        <w:rPr>
          <w:rFonts w:ascii="Times New Roman" w:eastAsia="Times New Roman" w:hAnsi="Times New Roman" w:cs="Times New Roman"/>
          <w:sz w:val="28"/>
          <w:szCs w:val="28"/>
          <w:lang w:eastAsia="ru-RU"/>
        </w:rPr>
        <w:t xml:space="preserve"> установлены основные принципы противодействия коррупции, правовые и организационные основы ее предупреждения и борьбы с ней, минимизации и (или) ликвидации последствий коррупционных правонарушений.</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790E">
        <w:rPr>
          <w:rFonts w:ascii="Times New Roman" w:eastAsia="Times New Roman" w:hAnsi="Times New Roman" w:cs="Times New Roman"/>
          <w:sz w:val="28"/>
          <w:szCs w:val="28"/>
          <w:lang w:eastAsia="ru-RU"/>
        </w:rPr>
        <w:t xml:space="preserve">В соответствии со </w:t>
      </w:r>
      <w:r w:rsidRPr="008A790E">
        <w:rPr>
          <w:rFonts w:ascii="Times New Roman" w:eastAsia="Times New Roman" w:hAnsi="Times New Roman" w:cs="Times New Roman"/>
          <w:b/>
          <w:bCs/>
          <w:sz w:val="28"/>
          <w:szCs w:val="28"/>
          <w:lang w:eastAsia="ru-RU"/>
        </w:rPr>
        <w:t xml:space="preserve">статьей 8 Федерального закона №273-ФЗ, статьей 20 Федерального закона №79-ФЗ </w:t>
      </w:r>
      <w:r w:rsidRPr="008A790E">
        <w:rPr>
          <w:rFonts w:ascii="Times New Roman" w:eastAsia="Times New Roman" w:hAnsi="Times New Roman" w:cs="Times New Roman"/>
          <w:sz w:val="28"/>
          <w:szCs w:val="28"/>
          <w:lang w:eastAsia="ru-RU"/>
        </w:rPr>
        <w:t xml:space="preserve">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w:t>
      </w:r>
      <w:r w:rsidRPr="008A790E">
        <w:rPr>
          <w:rFonts w:ascii="Times New Roman" w:eastAsia="Times New Roman" w:hAnsi="Times New Roman" w:cs="Times New Roman"/>
          <w:b/>
          <w:bCs/>
          <w:sz w:val="28"/>
          <w:szCs w:val="28"/>
          <w:lang w:eastAsia="ru-RU"/>
        </w:rPr>
        <w:t xml:space="preserve">обязан представлять </w:t>
      </w:r>
      <w:r w:rsidRPr="008A790E">
        <w:rPr>
          <w:rFonts w:ascii="Times New Roman" w:eastAsia="Times New Roman" w:hAnsi="Times New Roman" w:cs="Times New Roman"/>
          <w:sz w:val="28"/>
          <w:szCs w:val="28"/>
          <w:lang w:eastAsia="ru-RU"/>
        </w:rPr>
        <w:t>представителю нанимателя (работодателю)</w:t>
      </w:r>
      <w:r w:rsidRPr="008A790E">
        <w:rPr>
          <w:rFonts w:ascii="Times New Roman" w:eastAsia="Times New Roman" w:hAnsi="Times New Roman" w:cs="Times New Roman"/>
          <w:b/>
          <w:bCs/>
          <w:sz w:val="28"/>
          <w:szCs w:val="28"/>
          <w:lang w:eastAsia="ru-RU"/>
        </w:rPr>
        <w:t xml:space="preserve"> сведения о своих доходах,</w:t>
      </w:r>
      <w:r w:rsidR="00E64EE6">
        <w:rPr>
          <w:rFonts w:ascii="Times New Roman" w:eastAsia="Times New Roman" w:hAnsi="Times New Roman" w:cs="Times New Roman"/>
          <w:b/>
          <w:bCs/>
          <w:sz w:val="28"/>
          <w:szCs w:val="28"/>
          <w:lang w:eastAsia="ru-RU"/>
        </w:rPr>
        <w:t xml:space="preserve"> расходах,</w:t>
      </w:r>
      <w:r w:rsidRPr="008A790E">
        <w:rPr>
          <w:rFonts w:ascii="Times New Roman" w:eastAsia="Times New Roman" w:hAnsi="Times New Roman" w:cs="Times New Roman"/>
          <w:b/>
          <w:bCs/>
          <w:sz w:val="28"/>
          <w:szCs w:val="28"/>
          <w:lang w:eastAsia="ru-RU"/>
        </w:rPr>
        <w:t xml:space="preserve"> </w:t>
      </w:r>
      <w:r w:rsidR="00E64EE6">
        <w:rPr>
          <w:rFonts w:ascii="Times New Roman" w:eastAsia="Times New Roman" w:hAnsi="Times New Roman" w:cs="Times New Roman"/>
          <w:b/>
          <w:bCs/>
          <w:sz w:val="28"/>
          <w:szCs w:val="28"/>
          <w:lang w:eastAsia="ru-RU"/>
        </w:rPr>
        <w:t xml:space="preserve">об </w:t>
      </w:r>
      <w:r w:rsidRPr="008A790E">
        <w:rPr>
          <w:rFonts w:ascii="Times New Roman" w:eastAsia="Times New Roman" w:hAnsi="Times New Roman" w:cs="Times New Roman"/>
          <w:b/>
          <w:bCs/>
          <w:sz w:val="28"/>
          <w:szCs w:val="28"/>
          <w:lang w:eastAsia="ru-RU"/>
        </w:rPr>
        <w:t>имуществе и обязательствах имущественного характера</w:t>
      </w:r>
      <w:r w:rsidRPr="008A790E">
        <w:rPr>
          <w:rFonts w:ascii="Times New Roman" w:eastAsia="Times New Roman" w:hAnsi="Times New Roman" w:cs="Times New Roman"/>
          <w:sz w:val="28"/>
          <w:szCs w:val="28"/>
          <w:lang w:eastAsia="ru-RU"/>
        </w:rPr>
        <w:t xml:space="preserve"> и о доходах, </w:t>
      </w:r>
      <w:r w:rsidR="00E64EE6">
        <w:rPr>
          <w:rFonts w:ascii="Times New Roman" w:eastAsia="Times New Roman" w:hAnsi="Times New Roman" w:cs="Times New Roman"/>
          <w:sz w:val="28"/>
          <w:szCs w:val="28"/>
          <w:lang w:eastAsia="ru-RU"/>
        </w:rPr>
        <w:t xml:space="preserve">расходах, </w:t>
      </w:r>
      <w:r w:rsidRPr="008A790E">
        <w:rPr>
          <w:rFonts w:ascii="Times New Roman" w:eastAsia="Times New Roman" w:hAnsi="Times New Roman" w:cs="Times New Roman"/>
          <w:sz w:val="28"/>
          <w:szCs w:val="28"/>
          <w:lang w:eastAsia="ru-RU"/>
        </w:rPr>
        <w:t>об имуществе и обязательствах имущественного характера своих супруги (супруга) и несовершеннолетних детей.</w:t>
      </w:r>
      <w:proofErr w:type="gramEnd"/>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Невыполнение</w:t>
      </w:r>
      <w:r w:rsidRPr="008A790E">
        <w:rPr>
          <w:rFonts w:ascii="Times New Roman" w:eastAsia="Times New Roman" w:hAnsi="Times New Roman" w:cs="Times New Roman"/>
          <w:sz w:val="28"/>
          <w:szCs w:val="28"/>
          <w:lang w:eastAsia="ru-RU"/>
        </w:rPr>
        <w:t xml:space="preserve"> государственным служащим указанной </w:t>
      </w:r>
      <w:r w:rsidRPr="008A790E">
        <w:rPr>
          <w:rFonts w:ascii="Times New Roman" w:eastAsia="Times New Roman" w:hAnsi="Times New Roman" w:cs="Times New Roman"/>
          <w:b/>
          <w:bCs/>
          <w:sz w:val="28"/>
          <w:szCs w:val="28"/>
          <w:lang w:eastAsia="ru-RU"/>
        </w:rPr>
        <w:t>обязанности</w:t>
      </w:r>
      <w:r w:rsidRPr="008A790E">
        <w:rPr>
          <w:rFonts w:ascii="Times New Roman" w:eastAsia="Times New Roman" w:hAnsi="Times New Roman" w:cs="Times New Roman"/>
          <w:sz w:val="28"/>
          <w:szCs w:val="28"/>
          <w:lang w:eastAsia="ru-RU"/>
        </w:rPr>
        <w:t xml:space="preserve"> является </w:t>
      </w:r>
      <w:r w:rsidRPr="008A790E">
        <w:rPr>
          <w:rFonts w:ascii="Times New Roman" w:eastAsia="Times New Roman" w:hAnsi="Times New Roman" w:cs="Times New Roman"/>
          <w:b/>
          <w:bCs/>
          <w:sz w:val="28"/>
          <w:szCs w:val="28"/>
          <w:lang w:eastAsia="ru-RU"/>
        </w:rPr>
        <w:t>правонарушением</w:t>
      </w:r>
      <w:r w:rsidRPr="008A790E">
        <w:rPr>
          <w:rFonts w:ascii="Times New Roman" w:eastAsia="Times New Roman" w:hAnsi="Times New Roman" w:cs="Times New Roman"/>
          <w:sz w:val="28"/>
          <w:szCs w:val="28"/>
          <w:lang w:eastAsia="ru-RU"/>
        </w:rPr>
        <w:t>,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Государственный</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служащий обязан уведомлять</w:t>
      </w:r>
      <w:r w:rsidRPr="008A790E">
        <w:rPr>
          <w:rFonts w:ascii="Times New Roman" w:eastAsia="Times New Roman" w:hAnsi="Times New Roman" w:cs="Times New Roman"/>
          <w:sz w:val="28"/>
          <w:szCs w:val="28"/>
          <w:lang w:eastAsia="ru-RU"/>
        </w:rPr>
        <w:t xml:space="preserve"> представителя нанимателя (работодателя), органы прокуратуры или другие государственные органы обо всех </w:t>
      </w:r>
      <w:r w:rsidRPr="008A790E">
        <w:rPr>
          <w:rFonts w:ascii="Times New Roman" w:eastAsia="Times New Roman" w:hAnsi="Times New Roman" w:cs="Times New Roman"/>
          <w:b/>
          <w:bCs/>
          <w:sz w:val="28"/>
          <w:szCs w:val="28"/>
          <w:lang w:eastAsia="ru-RU"/>
        </w:rPr>
        <w:t>случаях обращения к нему каких-либо лиц</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в целях склонения его к совершению коррупционных правонарушений</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статья 9 Федерального закона №273-ФЗ</w:t>
      </w:r>
      <w:r w:rsidRPr="008A790E">
        <w:rPr>
          <w:rFonts w:ascii="Times New Roman" w:eastAsia="Times New Roman" w:hAnsi="Times New Roman" w:cs="Times New Roman"/>
          <w:sz w:val="28"/>
          <w:szCs w:val="28"/>
          <w:lang w:eastAsia="ru-RU"/>
        </w:rPr>
        <w:t>).</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w:t>
      </w:r>
      <w:r w:rsidRPr="008A790E">
        <w:rPr>
          <w:rFonts w:ascii="Times New Roman" w:eastAsia="Times New Roman" w:hAnsi="Times New Roman" w:cs="Times New Roman"/>
          <w:b/>
          <w:bCs/>
          <w:sz w:val="28"/>
          <w:szCs w:val="28"/>
          <w:lang w:eastAsia="ru-RU"/>
        </w:rPr>
        <w:t>должностной (служебной) обязанностью государственного</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служащего</w:t>
      </w:r>
      <w:r w:rsidRPr="008A790E">
        <w:rPr>
          <w:rFonts w:ascii="Times New Roman" w:eastAsia="Times New Roman" w:hAnsi="Times New Roman" w:cs="Times New Roman"/>
          <w:sz w:val="28"/>
          <w:szCs w:val="28"/>
          <w:lang w:eastAsia="ru-RU"/>
        </w:rPr>
        <w:t>.</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Невыполнение</w:t>
      </w:r>
      <w:r w:rsidRPr="008A790E">
        <w:rPr>
          <w:rFonts w:ascii="Times New Roman" w:eastAsia="Times New Roman" w:hAnsi="Times New Roman" w:cs="Times New Roman"/>
          <w:sz w:val="28"/>
          <w:szCs w:val="28"/>
          <w:lang w:eastAsia="ru-RU"/>
        </w:rPr>
        <w:t xml:space="preserve"> государственным служащим указанной </w:t>
      </w:r>
      <w:r w:rsidRPr="008A790E">
        <w:rPr>
          <w:rFonts w:ascii="Times New Roman" w:eastAsia="Times New Roman" w:hAnsi="Times New Roman" w:cs="Times New Roman"/>
          <w:b/>
          <w:bCs/>
          <w:sz w:val="28"/>
          <w:szCs w:val="28"/>
          <w:lang w:eastAsia="ru-RU"/>
        </w:rPr>
        <w:t>обязанности</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является правонарушением</w:t>
      </w:r>
      <w:r w:rsidRPr="008A790E">
        <w:rPr>
          <w:rFonts w:ascii="Times New Roman" w:eastAsia="Times New Roman" w:hAnsi="Times New Roman" w:cs="Times New Roman"/>
          <w:sz w:val="28"/>
          <w:szCs w:val="28"/>
          <w:lang w:eastAsia="ru-RU"/>
        </w:rPr>
        <w:t>,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Государственный</w:t>
      </w:r>
      <w:r w:rsidRPr="008A790E">
        <w:rPr>
          <w:rFonts w:ascii="Times New Roman" w:eastAsia="Times New Roman" w:hAnsi="Times New Roman" w:cs="Times New Roman"/>
          <w:sz w:val="28"/>
          <w:szCs w:val="28"/>
          <w:lang w:eastAsia="ru-RU"/>
        </w:rPr>
        <w:t xml:space="preserve"> служащий </w:t>
      </w:r>
      <w:r w:rsidRPr="008A790E">
        <w:rPr>
          <w:rFonts w:ascii="Times New Roman" w:eastAsia="Times New Roman" w:hAnsi="Times New Roman" w:cs="Times New Roman"/>
          <w:b/>
          <w:bCs/>
          <w:sz w:val="28"/>
          <w:szCs w:val="28"/>
          <w:lang w:eastAsia="ru-RU"/>
        </w:rPr>
        <w:t>обязан</w:t>
      </w:r>
      <w:r w:rsidRPr="008A790E">
        <w:rPr>
          <w:rFonts w:ascii="Times New Roman" w:eastAsia="Times New Roman" w:hAnsi="Times New Roman" w:cs="Times New Roman"/>
          <w:sz w:val="28"/>
          <w:szCs w:val="28"/>
          <w:lang w:eastAsia="ru-RU"/>
        </w:rPr>
        <w:t xml:space="preserve"> принимать </w:t>
      </w:r>
      <w:r w:rsidRPr="008A790E">
        <w:rPr>
          <w:rFonts w:ascii="Times New Roman" w:eastAsia="Times New Roman" w:hAnsi="Times New Roman" w:cs="Times New Roman"/>
          <w:b/>
          <w:bCs/>
          <w:sz w:val="28"/>
          <w:szCs w:val="28"/>
          <w:lang w:eastAsia="ru-RU"/>
        </w:rPr>
        <w:t>меры по недопущению</w:t>
      </w:r>
      <w:r w:rsidRPr="008A790E">
        <w:rPr>
          <w:rFonts w:ascii="Times New Roman" w:eastAsia="Times New Roman" w:hAnsi="Times New Roman" w:cs="Times New Roman"/>
          <w:sz w:val="28"/>
          <w:szCs w:val="28"/>
          <w:lang w:eastAsia="ru-RU"/>
        </w:rPr>
        <w:t xml:space="preserve"> любой возможности </w:t>
      </w:r>
      <w:r w:rsidRPr="008A790E">
        <w:rPr>
          <w:rFonts w:ascii="Times New Roman" w:eastAsia="Times New Roman" w:hAnsi="Times New Roman" w:cs="Times New Roman"/>
          <w:b/>
          <w:bCs/>
          <w:sz w:val="28"/>
          <w:szCs w:val="28"/>
          <w:lang w:eastAsia="ru-RU"/>
        </w:rPr>
        <w:t>возникновения конфликта интересов.</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Государственный</w:t>
      </w:r>
      <w:r w:rsidRPr="008A790E">
        <w:rPr>
          <w:rFonts w:ascii="Times New Roman" w:eastAsia="Times New Roman" w:hAnsi="Times New Roman" w:cs="Times New Roman"/>
          <w:sz w:val="28"/>
          <w:szCs w:val="28"/>
          <w:lang w:eastAsia="ru-RU"/>
        </w:rPr>
        <w:t xml:space="preserve"> служащий </w:t>
      </w:r>
      <w:r w:rsidRPr="008A790E">
        <w:rPr>
          <w:rFonts w:ascii="Times New Roman" w:eastAsia="Times New Roman" w:hAnsi="Times New Roman" w:cs="Times New Roman"/>
          <w:b/>
          <w:bCs/>
          <w:sz w:val="28"/>
          <w:szCs w:val="28"/>
          <w:lang w:eastAsia="ru-RU"/>
        </w:rPr>
        <w:t>обязан</w:t>
      </w:r>
      <w:r w:rsidRPr="008A790E">
        <w:rPr>
          <w:rFonts w:ascii="Times New Roman" w:eastAsia="Times New Roman" w:hAnsi="Times New Roman" w:cs="Times New Roman"/>
          <w:sz w:val="28"/>
          <w:szCs w:val="28"/>
          <w:lang w:eastAsia="ru-RU"/>
        </w:rPr>
        <w:t xml:space="preserve"> в письменной форме </w:t>
      </w:r>
      <w:r w:rsidRPr="008A790E">
        <w:rPr>
          <w:rFonts w:ascii="Times New Roman" w:eastAsia="Times New Roman" w:hAnsi="Times New Roman" w:cs="Times New Roman"/>
          <w:b/>
          <w:bCs/>
          <w:sz w:val="28"/>
          <w:szCs w:val="28"/>
          <w:lang w:eastAsia="ru-RU"/>
        </w:rPr>
        <w:t>уведомить</w:t>
      </w:r>
      <w:r w:rsidRPr="008A790E">
        <w:rPr>
          <w:rFonts w:ascii="Times New Roman" w:eastAsia="Times New Roman" w:hAnsi="Times New Roman" w:cs="Times New Roman"/>
          <w:sz w:val="28"/>
          <w:szCs w:val="28"/>
          <w:lang w:eastAsia="ru-RU"/>
        </w:rPr>
        <w:t xml:space="preserve"> своего непосредственного начальника </w:t>
      </w:r>
      <w:r w:rsidRPr="008A790E">
        <w:rPr>
          <w:rFonts w:ascii="Times New Roman" w:eastAsia="Times New Roman" w:hAnsi="Times New Roman" w:cs="Times New Roman"/>
          <w:b/>
          <w:bCs/>
          <w:sz w:val="28"/>
          <w:szCs w:val="28"/>
          <w:lang w:eastAsia="ru-RU"/>
        </w:rPr>
        <w:t>о возникшем конфликте интересов</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или о возможности</w:t>
      </w:r>
      <w:r w:rsidRPr="008A790E">
        <w:rPr>
          <w:rFonts w:ascii="Times New Roman" w:eastAsia="Times New Roman" w:hAnsi="Times New Roman" w:cs="Times New Roman"/>
          <w:sz w:val="28"/>
          <w:szCs w:val="28"/>
          <w:lang w:eastAsia="ru-RU"/>
        </w:rPr>
        <w:t xml:space="preserve"> его возникновения, как только ему станет об этом известно (</w:t>
      </w:r>
      <w:r w:rsidRPr="008A790E">
        <w:rPr>
          <w:rFonts w:ascii="Times New Roman" w:eastAsia="Times New Roman" w:hAnsi="Times New Roman" w:cs="Times New Roman"/>
          <w:b/>
          <w:bCs/>
          <w:sz w:val="28"/>
          <w:szCs w:val="28"/>
          <w:lang w:eastAsia="ru-RU"/>
        </w:rPr>
        <w:t>статья 11</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Федерального закона № 273-ФЗ</w:t>
      </w:r>
      <w:r w:rsidRPr="008A790E">
        <w:rPr>
          <w:rFonts w:ascii="Times New Roman" w:eastAsia="Times New Roman" w:hAnsi="Times New Roman" w:cs="Times New Roman"/>
          <w:sz w:val="28"/>
          <w:szCs w:val="28"/>
          <w:lang w:eastAsia="ru-RU"/>
        </w:rPr>
        <w:t>).</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lastRenderedPageBreak/>
        <w:t xml:space="preserve">В случае  если </w:t>
      </w:r>
      <w:r w:rsidRPr="008A790E">
        <w:rPr>
          <w:rFonts w:ascii="Times New Roman" w:eastAsia="Times New Roman" w:hAnsi="Times New Roman" w:cs="Times New Roman"/>
          <w:b/>
          <w:bCs/>
          <w:sz w:val="28"/>
          <w:szCs w:val="28"/>
          <w:lang w:eastAsia="ru-RU"/>
        </w:rPr>
        <w:t>государственный</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служащий</w:t>
      </w:r>
      <w:r w:rsidRPr="008A790E">
        <w:rPr>
          <w:rFonts w:ascii="Times New Roman" w:eastAsia="Times New Roman" w:hAnsi="Times New Roman" w:cs="Times New Roman"/>
          <w:sz w:val="28"/>
          <w:szCs w:val="28"/>
          <w:lang w:eastAsia="ru-RU"/>
        </w:rPr>
        <w:t xml:space="preserve"> владеет </w:t>
      </w:r>
      <w:r w:rsidRPr="008A790E">
        <w:rPr>
          <w:rFonts w:ascii="Times New Roman" w:eastAsia="Times New Roman" w:hAnsi="Times New Roman" w:cs="Times New Roman"/>
          <w:b/>
          <w:bCs/>
          <w:sz w:val="28"/>
          <w:szCs w:val="28"/>
          <w:lang w:eastAsia="ru-RU"/>
        </w:rPr>
        <w:t>ценными бумагами, акциями</w:t>
      </w:r>
      <w:r w:rsidRPr="008A790E">
        <w:rPr>
          <w:rFonts w:ascii="Times New Roman" w:eastAsia="Times New Roman" w:hAnsi="Times New Roman" w:cs="Times New Roman"/>
          <w:sz w:val="28"/>
          <w:szCs w:val="28"/>
          <w:lang w:eastAsia="ru-RU"/>
        </w:rPr>
        <w:t xml:space="preserve"> (долями участия, паями в уставных (складочных) капиталах организаций), он </w:t>
      </w:r>
      <w:r w:rsidRPr="008A790E">
        <w:rPr>
          <w:rFonts w:ascii="Times New Roman" w:eastAsia="Times New Roman" w:hAnsi="Times New Roman" w:cs="Times New Roman"/>
          <w:b/>
          <w:bCs/>
          <w:sz w:val="28"/>
          <w:szCs w:val="28"/>
          <w:lang w:eastAsia="ru-RU"/>
        </w:rPr>
        <w:t>обязан</w:t>
      </w:r>
      <w:r w:rsidRPr="008A790E">
        <w:rPr>
          <w:rFonts w:ascii="Times New Roman" w:eastAsia="Times New Roman" w:hAnsi="Times New Roman" w:cs="Times New Roman"/>
          <w:sz w:val="28"/>
          <w:szCs w:val="28"/>
          <w:lang w:eastAsia="ru-RU"/>
        </w:rPr>
        <w:t xml:space="preserve"> в целях предотвращения конфликта интересов </w:t>
      </w:r>
      <w:r w:rsidRPr="008A790E">
        <w:rPr>
          <w:rFonts w:ascii="Times New Roman" w:eastAsia="Times New Roman" w:hAnsi="Times New Roman" w:cs="Times New Roman"/>
          <w:b/>
          <w:bCs/>
          <w:sz w:val="28"/>
          <w:szCs w:val="28"/>
          <w:lang w:eastAsia="ru-RU"/>
        </w:rPr>
        <w:t>передать</w:t>
      </w:r>
      <w:r w:rsidRPr="008A790E">
        <w:rPr>
          <w:rFonts w:ascii="Times New Roman" w:eastAsia="Times New Roman" w:hAnsi="Times New Roman" w:cs="Times New Roman"/>
          <w:sz w:val="28"/>
          <w:szCs w:val="28"/>
          <w:lang w:eastAsia="ru-RU"/>
        </w:rPr>
        <w:t xml:space="preserve"> принадлежащие ему ценные бумаги, акции (доли участия, паи в уставных (складочных) капиталах организаций) </w:t>
      </w:r>
      <w:r w:rsidRPr="008A790E">
        <w:rPr>
          <w:rFonts w:ascii="Times New Roman" w:eastAsia="Times New Roman" w:hAnsi="Times New Roman" w:cs="Times New Roman"/>
          <w:b/>
          <w:bCs/>
          <w:sz w:val="28"/>
          <w:szCs w:val="28"/>
          <w:lang w:eastAsia="ru-RU"/>
        </w:rPr>
        <w:t xml:space="preserve">в доверительное управление </w:t>
      </w:r>
      <w:r w:rsidRPr="008A790E">
        <w:rPr>
          <w:rFonts w:ascii="Times New Roman" w:eastAsia="Times New Roman" w:hAnsi="Times New Roman" w:cs="Times New Roman"/>
          <w:sz w:val="28"/>
          <w:szCs w:val="28"/>
          <w:lang w:eastAsia="ru-RU"/>
        </w:rPr>
        <w:t>в соответствии с законодательством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790E">
        <w:rPr>
          <w:rFonts w:ascii="Times New Roman" w:eastAsia="Times New Roman" w:hAnsi="Times New Roman" w:cs="Times New Roman"/>
          <w:sz w:val="28"/>
          <w:szCs w:val="28"/>
          <w:lang w:eastAsia="ru-RU"/>
        </w:rPr>
        <w:t xml:space="preserve">Согласно </w:t>
      </w:r>
      <w:r w:rsidRPr="008A790E">
        <w:rPr>
          <w:rFonts w:ascii="Times New Roman" w:eastAsia="Times New Roman" w:hAnsi="Times New Roman" w:cs="Times New Roman"/>
          <w:b/>
          <w:bCs/>
          <w:sz w:val="28"/>
          <w:szCs w:val="28"/>
          <w:lang w:eastAsia="ru-RU"/>
        </w:rPr>
        <w:t>статье 12 Федерального закона №273-ФЗ</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 xml:space="preserve">гражданин, замещавший должности государственной </w:t>
      </w:r>
      <w:r w:rsidRPr="008A790E">
        <w:rPr>
          <w:rFonts w:ascii="Times New Roman" w:eastAsia="Times New Roman" w:hAnsi="Times New Roman" w:cs="Times New Roman"/>
          <w:sz w:val="28"/>
          <w:szCs w:val="28"/>
          <w:lang w:eastAsia="ru-RU"/>
        </w:rPr>
        <w:t xml:space="preserve">службы, перечень которых устанавливается нормативными правовыми актами Российской Федерации, в течение 2-х лет после увольнения с государственной службы </w:t>
      </w:r>
      <w:r w:rsidRPr="008A790E">
        <w:rPr>
          <w:rFonts w:ascii="Times New Roman" w:eastAsia="Times New Roman" w:hAnsi="Times New Roman" w:cs="Times New Roman"/>
          <w:b/>
          <w:bCs/>
          <w:sz w:val="28"/>
          <w:szCs w:val="28"/>
          <w:lang w:eastAsia="ru-RU"/>
        </w:rPr>
        <w:t>имеет право замещать должности</w:t>
      </w:r>
      <w:r w:rsidRPr="008A790E">
        <w:rPr>
          <w:rFonts w:ascii="Times New Roman" w:eastAsia="Times New Roman" w:hAnsi="Times New Roman" w:cs="Times New Roman"/>
          <w:sz w:val="28"/>
          <w:szCs w:val="28"/>
          <w:lang w:eastAsia="ru-RU"/>
        </w:rPr>
        <w:t xml:space="preserve"> в коммерческих и некоммерческих </w:t>
      </w:r>
      <w:r w:rsidRPr="008A790E">
        <w:rPr>
          <w:rFonts w:ascii="Times New Roman" w:eastAsia="Times New Roman" w:hAnsi="Times New Roman" w:cs="Times New Roman"/>
          <w:b/>
          <w:bCs/>
          <w:sz w:val="28"/>
          <w:szCs w:val="28"/>
          <w:lang w:eastAsia="ru-RU"/>
        </w:rPr>
        <w:t>организациях</w:t>
      </w:r>
      <w:r w:rsidRPr="008A790E">
        <w:rPr>
          <w:rFonts w:ascii="Times New Roman" w:eastAsia="Times New Roman" w:hAnsi="Times New Roman" w:cs="Times New Roman"/>
          <w:sz w:val="28"/>
          <w:szCs w:val="28"/>
          <w:lang w:eastAsia="ru-RU"/>
        </w:rPr>
        <w:t xml:space="preserve">,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w:t>
      </w:r>
      <w:r w:rsidRPr="008A790E">
        <w:rPr>
          <w:rFonts w:ascii="Times New Roman" w:eastAsia="Times New Roman" w:hAnsi="Times New Roman" w:cs="Times New Roman"/>
          <w:b/>
          <w:bCs/>
          <w:sz w:val="28"/>
          <w:szCs w:val="28"/>
          <w:lang w:eastAsia="ru-RU"/>
        </w:rPr>
        <w:t>с согласия</w:t>
      </w:r>
      <w:r w:rsidRPr="008A790E">
        <w:rPr>
          <w:rFonts w:ascii="Times New Roman" w:eastAsia="Times New Roman" w:hAnsi="Times New Roman" w:cs="Times New Roman"/>
          <w:sz w:val="28"/>
          <w:szCs w:val="28"/>
          <w:lang w:eastAsia="ru-RU"/>
        </w:rPr>
        <w:t xml:space="preserve"> соответствующей </w:t>
      </w:r>
      <w:r w:rsidRPr="008A790E">
        <w:rPr>
          <w:rFonts w:ascii="Times New Roman" w:eastAsia="Times New Roman" w:hAnsi="Times New Roman" w:cs="Times New Roman"/>
          <w:b/>
          <w:bCs/>
          <w:sz w:val="28"/>
          <w:szCs w:val="28"/>
          <w:lang w:eastAsia="ru-RU"/>
        </w:rPr>
        <w:t>комиссии по соблюдению требований</w:t>
      </w:r>
      <w:proofErr w:type="gramEnd"/>
      <w:r w:rsidRPr="008A790E">
        <w:rPr>
          <w:rFonts w:ascii="Times New Roman" w:eastAsia="Times New Roman" w:hAnsi="Times New Roman" w:cs="Times New Roman"/>
          <w:b/>
          <w:bCs/>
          <w:sz w:val="28"/>
          <w:szCs w:val="28"/>
          <w:lang w:eastAsia="ru-RU"/>
        </w:rPr>
        <w:t xml:space="preserve"> к служебному поведению государственных гражданских служащих Российской Федерации и урегулированию конфликта интересов</w:t>
      </w:r>
      <w:r w:rsidRPr="008A790E">
        <w:rPr>
          <w:rFonts w:ascii="Times New Roman" w:eastAsia="Times New Roman" w:hAnsi="Times New Roman" w:cs="Times New Roman"/>
          <w:sz w:val="28"/>
          <w:szCs w:val="28"/>
          <w:lang w:eastAsia="ru-RU"/>
        </w:rPr>
        <w:t>, которое дается в порядке, устанавливаемом нормативными правовыми актами Российской Федерации.</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Гражданин</w:t>
      </w:r>
      <w:r w:rsidRPr="008A790E">
        <w:rPr>
          <w:rFonts w:ascii="Times New Roman" w:eastAsia="Times New Roman" w:hAnsi="Times New Roman" w:cs="Times New Roman"/>
          <w:sz w:val="28"/>
          <w:szCs w:val="28"/>
          <w:lang w:eastAsia="ru-RU"/>
        </w:rPr>
        <w:t xml:space="preserve">, замещавший должности </w:t>
      </w:r>
      <w:r w:rsidRPr="008A790E">
        <w:rPr>
          <w:rFonts w:ascii="Times New Roman" w:eastAsia="Times New Roman" w:hAnsi="Times New Roman" w:cs="Times New Roman"/>
          <w:b/>
          <w:bCs/>
          <w:sz w:val="28"/>
          <w:szCs w:val="28"/>
          <w:lang w:eastAsia="ru-RU"/>
        </w:rPr>
        <w:t>государственной</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службы</w:t>
      </w:r>
      <w:r w:rsidRPr="008A790E">
        <w:rPr>
          <w:rFonts w:ascii="Times New Roman" w:eastAsia="Times New Roman" w:hAnsi="Times New Roman" w:cs="Times New Roman"/>
          <w:sz w:val="28"/>
          <w:szCs w:val="28"/>
          <w:lang w:eastAsia="ru-RU"/>
        </w:rPr>
        <w:t xml:space="preserve">, перечень которых устанавливается нормативными правовыми актами Российской Федерации, в 2-х лет после увольнения с государственной  службы </w:t>
      </w:r>
      <w:r w:rsidRPr="008A790E">
        <w:rPr>
          <w:rFonts w:ascii="Times New Roman" w:eastAsia="Times New Roman" w:hAnsi="Times New Roman" w:cs="Times New Roman"/>
          <w:b/>
          <w:bCs/>
          <w:sz w:val="28"/>
          <w:szCs w:val="28"/>
          <w:lang w:eastAsia="ru-RU"/>
        </w:rPr>
        <w:t>обязан</w:t>
      </w:r>
      <w:r w:rsidRPr="008A790E">
        <w:rPr>
          <w:rFonts w:ascii="Times New Roman" w:eastAsia="Times New Roman" w:hAnsi="Times New Roman" w:cs="Times New Roman"/>
          <w:sz w:val="28"/>
          <w:szCs w:val="28"/>
          <w:lang w:eastAsia="ru-RU"/>
        </w:rPr>
        <w:t xml:space="preserve"> при заключении трудовых договоров </w:t>
      </w:r>
      <w:r w:rsidRPr="008A790E">
        <w:rPr>
          <w:rFonts w:ascii="Times New Roman" w:eastAsia="Times New Roman" w:hAnsi="Times New Roman" w:cs="Times New Roman"/>
          <w:b/>
          <w:bCs/>
          <w:sz w:val="28"/>
          <w:szCs w:val="28"/>
          <w:lang w:eastAsia="ru-RU"/>
        </w:rPr>
        <w:t xml:space="preserve">сообщать </w:t>
      </w:r>
      <w:r w:rsidRPr="008A790E">
        <w:rPr>
          <w:rFonts w:ascii="Times New Roman" w:eastAsia="Times New Roman" w:hAnsi="Times New Roman" w:cs="Times New Roman"/>
          <w:sz w:val="28"/>
          <w:szCs w:val="28"/>
          <w:lang w:eastAsia="ru-RU"/>
        </w:rPr>
        <w:t xml:space="preserve">представителю нанимателя (работодателю) </w:t>
      </w:r>
      <w:r w:rsidRPr="008A790E">
        <w:rPr>
          <w:rFonts w:ascii="Times New Roman" w:eastAsia="Times New Roman" w:hAnsi="Times New Roman" w:cs="Times New Roman"/>
          <w:b/>
          <w:bCs/>
          <w:sz w:val="28"/>
          <w:szCs w:val="28"/>
          <w:lang w:eastAsia="ru-RU"/>
        </w:rPr>
        <w:t>сведения о последнем месте своей службы</w:t>
      </w:r>
      <w:r w:rsidRPr="008A790E">
        <w:rPr>
          <w:rFonts w:ascii="Times New Roman" w:eastAsia="Times New Roman" w:hAnsi="Times New Roman" w:cs="Times New Roman"/>
          <w:sz w:val="28"/>
          <w:szCs w:val="28"/>
          <w:lang w:eastAsia="ru-RU"/>
        </w:rPr>
        <w:t>.</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b/>
          <w:bCs/>
          <w:sz w:val="28"/>
          <w:szCs w:val="28"/>
          <w:lang w:eastAsia="ru-RU"/>
        </w:rPr>
        <w:t>Несоблюдение</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гражданином</w:t>
      </w:r>
      <w:r w:rsidRPr="008A790E">
        <w:rPr>
          <w:rFonts w:ascii="Times New Roman" w:eastAsia="Times New Roman" w:hAnsi="Times New Roman" w:cs="Times New Roman"/>
          <w:sz w:val="28"/>
          <w:szCs w:val="28"/>
          <w:lang w:eastAsia="ru-RU"/>
        </w:rPr>
        <w:t xml:space="preserve">, замещавшим должности </w:t>
      </w:r>
      <w:r w:rsidRPr="008A790E">
        <w:rPr>
          <w:rFonts w:ascii="Times New Roman" w:eastAsia="Times New Roman" w:hAnsi="Times New Roman" w:cs="Times New Roman"/>
          <w:b/>
          <w:bCs/>
          <w:sz w:val="28"/>
          <w:szCs w:val="28"/>
          <w:lang w:eastAsia="ru-RU"/>
        </w:rPr>
        <w:t>государственной</w:t>
      </w:r>
      <w:r w:rsidRPr="008A790E">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b/>
          <w:bCs/>
          <w:sz w:val="28"/>
          <w:szCs w:val="28"/>
          <w:lang w:eastAsia="ru-RU"/>
        </w:rPr>
        <w:t>службы</w:t>
      </w:r>
      <w:r w:rsidRPr="008A790E">
        <w:rPr>
          <w:rFonts w:ascii="Times New Roman" w:eastAsia="Times New Roman" w:hAnsi="Times New Roman" w:cs="Times New Roman"/>
          <w:sz w:val="28"/>
          <w:szCs w:val="28"/>
          <w:lang w:eastAsia="ru-RU"/>
        </w:rPr>
        <w:t xml:space="preserve">, перечень которых устанавливается нормативными правовыми актами Российской Федерации, после увольнения с государственной службы указанного требования </w:t>
      </w:r>
      <w:r w:rsidRPr="008A790E">
        <w:rPr>
          <w:rFonts w:ascii="Times New Roman" w:eastAsia="Times New Roman" w:hAnsi="Times New Roman" w:cs="Times New Roman"/>
          <w:b/>
          <w:bCs/>
          <w:sz w:val="28"/>
          <w:szCs w:val="28"/>
          <w:lang w:eastAsia="ru-RU"/>
        </w:rPr>
        <w:t>влечет прекращение трудового договора</w:t>
      </w:r>
      <w:r w:rsidRPr="008A790E">
        <w:rPr>
          <w:rFonts w:ascii="Times New Roman" w:eastAsia="Times New Roman" w:hAnsi="Times New Roman" w:cs="Times New Roman"/>
          <w:sz w:val="28"/>
          <w:szCs w:val="28"/>
          <w:lang w:eastAsia="ru-RU"/>
        </w:rPr>
        <w:t>, заключенного с указанным гражданином.</w:t>
      </w:r>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Пункт 6 ст. 17 Федерального закона от 27.07.2004 </w:t>
      </w:r>
      <w:r w:rsidR="00E64EE6">
        <w:rPr>
          <w:rFonts w:ascii="Times New Roman" w:eastAsia="Times New Roman" w:hAnsi="Times New Roman" w:cs="Times New Roman"/>
          <w:sz w:val="28"/>
          <w:szCs w:val="28"/>
          <w:lang w:eastAsia="ru-RU"/>
        </w:rPr>
        <w:t>№</w:t>
      </w:r>
      <w:r w:rsidRPr="008A790E">
        <w:rPr>
          <w:rFonts w:ascii="Times New Roman" w:eastAsia="Times New Roman" w:hAnsi="Times New Roman" w:cs="Times New Roman"/>
          <w:sz w:val="28"/>
          <w:szCs w:val="28"/>
          <w:lang w:eastAsia="ru-RU"/>
        </w:rPr>
        <w:t xml:space="preserve"> 79-ФЗ "О государственной гражданской службе Россий</w:t>
      </w:r>
      <w:r w:rsidR="00E10E81">
        <w:rPr>
          <w:rFonts w:ascii="Times New Roman" w:eastAsia="Times New Roman" w:hAnsi="Times New Roman" w:cs="Times New Roman"/>
          <w:sz w:val="28"/>
          <w:szCs w:val="28"/>
          <w:lang w:eastAsia="ru-RU"/>
        </w:rPr>
        <w:t>ской Федерации" содержит  норму</w:t>
      </w:r>
      <w:r w:rsidRPr="008A790E">
        <w:rPr>
          <w:rFonts w:ascii="Times New Roman" w:eastAsia="Times New Roman" w:hAnsi="Times New Roman" w:cs="Times New Roman"/>
          <w:sz w:val="28"/>
          <w:szCs w:val="28"/>
          <w:lang w:eastAsia="ru-RU"/>
        </w:rPr>
        <w:t xml:space="preserve">: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8A790E">
        <w:rPr>
          <w:rFonts w:ascii="Times New Roman" w:eastAsia="Times New Roman" w:hAnsi="Times New Roman" w:cs="Times New Roman"/>
          <w:sz w:val="28"/>
          <w:szCs w:val="28"/>
          <w:lang w:eastAsia="ru-RU"/>
        </w:rPr>
        <w:t>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РФ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ГК РФ в отношении обычных подарков.</w:t>
      </w:r>
      <w:proofErr w:type="gramEnd"/>
    </w:p>
    <w:p w:rsidR="00C370CE" w:rsidRPr="008A790E" w:rsidRDefault="00C370CE"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Закон подчеркивает, что запрещается дарение указанным лицам именно в связи с их должностным положением или в связи с исполнением ими служебных обязанностей. Это означает, что не допускается передача государственным служащим подарков в </w:t>
      </w:r>
      <w:r w:rsidRPr="008A790E">
        <w:rPr>
          <w:rFonts w:ascii="Times New Roman" w:eastAsia="Times New Roman" w:hAnsi="Times New Roman" w:cs="Times New Roman"/>
          <w:sz w:val="28"/>
          <w:szCs w:val="28"/>
          <w:lang w:eastAsia="ru-RU"/>
        </w:rPr>
        <w:lastRenderedPageBreak/>
        <w:t>качестве, например, благодарности за совершение ими действий, вытекающих из их должностного положения или служебных обязанностей, либо когда дарение преследует цель побудить указанных лиц к совершению тех или иных действий, принятию тех или иных решений.</w:t>
      </w:r>
    </w:p>
    <w:p w:rsidR="00837B7A" w:rsidRPr="008A790E" w:rsidRDefault="00837B7A"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Вместе с тем, проверяемое учреждение или его представители могут попытаться подарить государственному гражданскому служащему подарок в связи с общепринятым поводом, например в связи с празднованием для рождения или иного праздника. В данной ситуации подарок не может быть </w:t>
      </w:r>
      <w:proofErr w:type="gramStart"/>
      <w:r w:rsidRPr="008A790E">
        <w:rPr>
          <w:rFonts w:ascii="Times New Roman" w:eastAsia="Times New Roman" w:hAnsi="Times New Roman" w:cs="Times New Roman"/>
          <w:sz w:val="28"/>
          <w:szCs w:val="28"/>
          <w:lang w:eastAsia="ru-RU"/>
        </w:rPr>
        <w:t>однозначно</w:t>
      </w:r>
      <w:proofErr w:type="gramEnd"/>
      <w:r w:rsidRPr="008A790E">
        <w:rPr>
          <w:rFonts w:ascii="Times New Roman" w:eastAsia="Times New Roman" w:hAnsi="Times New Roman" w:cs="Times New Roman"/>
          <w:sz w:val="28"/>
          <w:szCs w:val="28"/>
          <w:lang w:eastAsia="ru-RU"/>
        </w:rPr>
        <w:t xml:space="preserve"> считаться полученным в связи с исполнением должностных обязанностей и, следовательно</w:t>
      </w:r>
      <w:r w:rsidR="00E10E81">
        <w:rPr>
          <w:rFonts w:ascii="Times New Roman" w:eastAsia="Times New Roman" w:hAnsi="Times New Roman" w:cs="Times New Roman"/>
          <w:sz w:val="28"/>
          <w:szCs w:val="28"/>
          <w:lang w:eastAsia="ru-RU"/>
        </w:rPr>
        <w:t>,</w:t>
      </w:r>
      <w:r w:rsidRPr="008A790E">
        <w:rPr>
          <w:rFonts w:ascii="Times New Roman" w:eastAsia="Times New Roman" w:hAnsi="Times New Roman" w:cs="Times New Roman"/>
          <w:sz w:val="28"/>
          <w:szCs w:val="28"/>
          <w:lang w:eastAsia="ru-RU"/>
        </w:rPr>
        <w:t xml:space="preserve"> возникает возможность обойти запрет, установленный в законодательстве. Тем не менее</w:t>
      </w:r>
      <w:r w:rsidR="00E10E81">
        <w:rPr>
          <w:rFonts w:ascii="Times New Roman" w:eastAsia="Times New Roman" w:hAnsi="Times New Roman" w:cs="Times New Roman"/>
          <w:sz w:val="28"/>
          <w:szCs w:val="28"/>
          <w:lang w:eastAsia="ru-RU"/>
        </w:rPr>
        <w:t>,</w:t>
      </w:r>
      <w:r w:rsidRPr="008A790E">
        <w:rPr>
          <w:rFonts w:ascii="Times New Roman" w:eastAsia="Times New Roman" w:hAnsi="Times New Roman" w:cs="Times New Roman"/>
          <w:sz w:val="28"/>
          <w:szCs w:val="28"/>
          <w:lang w:eastAsia="ru-RU"/>
        </w:rPr>
        <w:t xml:space="preserve"> необходимо учитывать, что</w:t>
      </w:r>
      <w:r w:rsidR="00E10E81">
        <w:rPr>
          <w:rFonts w:ascii="Times New Roman" w:eastAsia="Times New Roman" w:hAnsi="Times New Roman" w:cs="Times New Roman"/>
          <w:sz w:val="28"/>
          <w:szCs w:val="28"/>
          <w:lang w:eastAsia="ru-RU"/>
        </w:rPr>
        <w:t xml:space="preserve"> </w:t>
      </w:r>
      <w:r w:rsidRPr="008A790E">
        <w:rPr>
          <w:rFonts w:ascii="Times New Roman" w:eastAsia="Times New Roman" w:hAnsi="Times New Roman" w:cs="Times New Roman"/>
          <w:sz w:val="28"/>
          <w:szCs w:val="28"/>
          <w:lang w:eastAsia="ru-RU"/>
        </w:rPr>
        <w:t>получение подарка от заинтересованного учреждения ставит государственного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гражданского служащего и, тем самым, могут принести ущерб репутации государственного органа.</w:t>
      </w:r>
    </w:p>
    <w:p w:rsidR="00837B7A" w:rsidRPr="008A790E" w:rsidRDefault="00837B7A"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То же самое относится и к подаркам, получаемым от заинтересованного учреждения родственниками государственного гражданского служащего.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гражданского служащего.</w:t>
      </w:r>
    </w:p>
    <w:p w:rsidR="00837B7A" w:rsidRPr="008A790E" w:rsidRDefault="00837B7A"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xml:space="preserve">Государственному </w:t>
      </w:r>
      <w:r w:rsidR="00575823" w:rsidRPr="008A790E">
        <w:rPr>
          <w:rFonts w:ascii="Times New Roman" w:eastAsia="Times New Roman" w:hAnsi="Times New Roman" w:cs="Times New Roman"/>
          <w:sz w:val="28"/>
          <w:szCs w:val="28"/>
          <w:lang w:eastAsia="ru-RU"/>
        </w:rPr>
        <w:t xml:space="preserve"> 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Представителю нанимателя, которому стало известно о получении государственным гражданским служащим подарков от непосредственных подчиненных, следует указать государственному гражданскому служащему на то, что подобный подарок может рассматриваться как полученный в связи с исполнением должностных обязанностей. Рекомендовать государственному гражданскому служащему вернуть полученный подарок дарителю в целях предотвращения конфликта интересов.</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Для предупреждения негативных последствий лицу, замещающему должность государственной гражданской службы необходимо уделять внимание манере своего общения с коллегами, представителями учреждений, гражданами, воздерживаться от поведения, которое может быть воспринято как обещание или предложение взятки, вознаграждения, согласие принять подарок.</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В этой связи настоятельно рекомендуется руководствоваться следующими принципами:</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lastRenderedPageBreak/>
        <w:t>1. В процессе выполнения служебных обязанностей государственный служащий должен принимать меры по безусловному и полному соблюдению должностных регламентов, а так же:</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не брать на себя  никаких обязательств перед лицами, имеющими отношение к вопросам, относящимся к сфере деятельности госслужащего;</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не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воздерживаться от посещения организаций любого рода, где это может привести к каким-то обязательствам, препятствиям при осуществлении ими установленных законом полномочий.</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2. При проведении проверок государственному служащему рекомендуется:</w:t>
      </w:r>
    </w:p>
    <w:p w:rsidR="00575823" w:rsidRPr="008A790E" w:rsidRDefault="00575823"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w:t>
      </w:r>
      <w:r w:rsidR="00D25D93" w:rsidRPr="008A790E">
        <w:rPr>
          <w:rFonts w:ascii="Times New Roman" w:eastAsia="Times New Roman" w:hAnsi="Times New Roman" w:cs="Times New Roman"/>
          <w:sz w:val="28"/>
          <w:szCs w:val="28"/>
          <w:lang w:eastAsia="ru-RU"/>
        </w:rPr>
        <w:t xml:space="preserve"> не вступать в такие отношения</w:t>
      </w:r>
      <w:r w:rsidR="001A7D96" w:rsidRPr="008A790E">
        <w:rPr>
          <w:rFonts w:ascii="Times New Roman" w:eastAsia="Times New Roman" w:hAnsi="Times New Roman" w:cs="Times New Roman"/>
          <w:sz w:val="28"/>
          <w:szCs w:val="28"/>
          <w:lang w:eastAsia="ru-RU"/>
        </w:rPr>
        <w:t xml:space="preserve"> с руководством и сотрудниками проверяемого учреждения, которые могут его скомпрометировать или повлиять на его способность действовать независимо;</w:t>
      </w:r>
    </w:p>
    <w:p w:rsidR="001A7D96" w:rsidRPr="008A790E" w:rsidRDefault="001A7D96"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все переговоры с руководителем проверяемого учреждения или его представителем следует вести в присутствии не менее ещё одного члена комиссии;</w:t>
      </w:r>
    </w:p>
    <w:p w:rsidR="001A7D96" w:rsidRPr="008A790E" w:rsidRDefault="001A7D96"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не принимать  какие-либо документы или материалы, касающиеся служебной деятельности от любых лиц за пределами служебного помещения</w:t>
      </w:r>
    </w:p>
    <w:p w:rsidR="001A7D96" w:rsidRPr="008A790E" w:rsidRDefault="001A7D96"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Все документы должны представляться заявителем и проходить официальную регистрацию</w:t>
      </w:r>
    </w:p>
    <w:p w:rsidR="001A7D96" w:rsidRDefault="001A7D96" w:rsidP="008A79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790E">
        <w:rPr>
          <w:rFonts w:ascii="Times New Roman" w:eastAsia="Times New Roman" w:hAnsi="Times New Roman" w:cs="Times New Roman"/>
          <w:sz w:val="28"/>
          <w:szCs w:val="28"/>
          <w:lang w:eastAsia="ru-RU"/>
        </w:rPr>
        <w:t>- государственные служащие</w:t>
      </w:r>
      <w:r w:rsidR="00E10E81">
        <w:rPr>
          <w:rFonts w:ascii="Times New Roman" w:eastAsia="Times New Roman" w:hAnsi="Times New Roman" w:cs="Times New Roman"/>
          <w:sz w:val="28"/>
          <w:szCs w:val="28"/>
          <w:lang w:eastAsia="ru-RU"/>
        </w:rPr>
        <w:t>,</w:t>
      </w:r>
      <w:r w:rsidRPr="008A790E">
        <w:rPr>
          <w:rFonts w:ascii="Times New Roman" w:eastAsia="Times New Roman" w:hAnsi="Times New Roman" w:cs="Times New Roman"/>
          <w:sz w:val="28"/>
          <w:szCs w:val="28"/>
          <w:lang w:eastAsia="ru-RU"/>
        </w:rPr>
        <w:t xml:space="preserve"> наделенные организационно-распорядительными полномочиями по отношению к другим государственным служащим, должны принимать меры к тому, чтобы подчиненные ему государственные служащие не допускали коррупционного опасного поведения, своим личным поведением подавать пример честности, беспристрастности, справедливости.</w:t>
      </w:r>
    </w:p>
    <w:p w:rsidR="000A539C" w:rsidRDefault="00A8778B" w:rsidP="000A539C">
      <w:pPr>
        <w:spacing w:before="100" w:beforeAutospacing="1" w:after="100" w:afterAutospacing="1" w:line="240" w:lineRule="auto"/>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ab/>
        <w:t xml:space="preserve">Что касается подарков, полученных в связи с исполнением должностных обязанностей и протокольных мероприятий, их регулирует </w:t>
      </w:r>
      <w:r w:rsidR="000A539C" w:rsidRPr="0021252C">
        <w:rPr>
          <w:rFonts w:ascii="Times New Roman" w:hAnsi="Times New Roman" w:cs="Times New Roman"/>
          <w:b/>
          <w:sz w:val="28"/>
          <w:szCs w:val="28"/>
        </w:rPr>
        <w:t xml:space="preserve">Постановление Правительства Российской Федерации от 9 января 2014 г. № 10 г. Москва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w:t>
      </w:r>
      <w:proofErr w:type="gramStart"/>
      <w:r w:rsidR="000A539C" w:rsidRPr="0021252C">
        <w:rPr>
          <w:rFonts w:ascii="Times New Roman" w:hAnsi="Times New Roman" w:cs="Times New Roman"/>
          <w:b/>
          <w:sz w:val="28"/>
          <w:szCs w:val="28"/>
        </w:rPr>
        <w:t>от</w:t>
      </w:r>
      <w:proofErr w:type="gramEnd"/>
      <w:r w:rsidR="000A539C" w:rsidRPr="0021252C">
        <w:rPr>
          <w:rFonts w:ascii="Times New Roman" w:hAnsi="Times New Roman" w:cs="Times New Roman"/>
          <w:b/>
          <w:sz w:val="28"/>
          <w:szCs w:val="28"/>
        </w:rPr>
        <w:t xml:space="preserve"> </w:t>
      </w:r>
      <w:proofErr w:type="gramStart"/>
      <w:r w:rsidR="000A539C" w:rsidRPr="0021252C">
        <w:rPr>
          <w:rFonts w:ascii="Times New Roman" w:hAnsi="Times New Roman" w:cs="Times New Roman"/>
          <w:b/>
          <w:sz w:val="28"/>
          <w:szCs w:val="28"/>
        </w:rPr>
        <w:t>его</w:t>
      </w:r>
      <w:proofErr w:type="gramEnd"/>
      <w:r w:rsidR="000A539C" w:rsidRPr="0021252C">
        <w:rPr>
          <w:rFonts w:ascii="Times New Roman" w:hAnsi="Times New Roman" w:cs="Times New Roman"/>
          <w:b/>
          <w:sz w:val="28"/>
          <w:szCs w:val="28"/>
        </w:rPr>
        <w:t xml:space="preserve"> реализации"</w:t>
      </w:r>
    </w:p>
    <w:p w:rsidR="0021252C" w:rsidRPr="0021252C" w:rsidRDefault="0021252C" w:rsidP="000A539C">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ab/>
      </w:r>
      <w:r w:rsidRPr="0021252C">
        <w:rPr>
          <w:rFonts w:ascii="Times New Roman" w:hAnsi="Times New Roman" w:cs="Times New Roman"/>
          <w:sz w:val="28"/>
          <w:szCs w:val="28"/>
        </w:rPr>
        <w:t xml:space="preserve">Данным постановлением утверждено типовое положение. Кратко остановимся на его основных </w:t>
      </w:r>
      <w:r>
        <w:rPr>
          <w:rFonts w:ascii="Times New Roman" w:hAnsi="Times New Roman" w:cs="Times New Roman"/>
          <w:sz w:val="28"/>
          <w:szCs w:val="28"/>
        </w:rPr>
        <w:t>моментах</w:t>
      </w:r>
      <w:r w:rsidRPr="0021252C">
        <w:rPr>
          <w:rFonts w:ascii="Times New Roman" w:hAnsi="Times New Roman" w:cs="Times New Roman"/>
          <w:sz w:val="28"/>
          <w:szCs w:val="28"/>
        </w:rPr>
        <w:t>:</w:t>
      </w:r>
    </w:p>
    <w:p w:rsidR="0021252C" w:rsidRPr="0021252C" w:rsidRDefault="0021252C" w:rsidP="000A539C">
      <w:pPr>
        <w:spacing w:before="100" w:beforeAutospacing="1" w:after="100" w:afterAutospacing="1" w:line="240" w:lineRule="auto"/>
        <w:jc w:val="both"/>
        <w:rPr>
          <w:rFonts w:ascii="Times New Roman" w:hAnsi="Times New Roman" w:cs="Times New Roman"/>
          <w:b/>
          <w:sz w:val="28"/>
          <w:szCs w:val="28"/>
        </w:rPr>
      </w:pPr>
    </w:p>
    <w:p w:rsidR="0021252C" w:rsidRPr="0021252C" w:rsidRDefault="0021252C"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gramStart"/>
      <w:r w:rsidRPr="0021252C">
        <w:rPr>
          <w:rFonts w:ascii="Times New Roman" w:eastAsia="Times New Roman" w:hAnsi="Times New Roman" w:cs="Times New Roman"/>
          <w:sz w:val="28"/>
          <w:szCs w:val="28"/>
          <w:lang w:eastAsia="ru-RU"/>
        </w:rPr>
        <w:t>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1252C" w:rsidRPr="0021252C" w:rsidRDefault="0021252C"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252C">
        <w:rPr>
          <w:rFonts w:ascii="Times New Roman" w:eastAsia="Times New Roman" w:hAnsi="Times New Roman" w:cs="Times New Roman"/>
          <w:sz w:val="28"/>
          <w:szCs w:val="28"/>
          <w:lang w:eastAsia="ru-RU"/>
        </w:rPr>
        <w:t>В Положении используются следующие понятия:</w:t>
      </w:r>
    </w:p>
    <w:p w:rsidR="0021252C" w:rsidRPr="0021252C" w:rsidRDefault="0021252C"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1252C">
        <w:rPr>
          <w:rFonts w:ascii="Times New Roman" w:eastAsia="Times New Roman" w:hAnsi="Times New Roman" w:cs="Times New Roman"/>
          <w:b/>
          <w:sz w:val="28"/>
          <w:szCs w:val="28"/>
          <w:lang w:eastAsia="ru-RU"/>
        </w:rPr>
        <w:t>«Подарок, полученный в связи с протокольными мероприятиями, служебными командировками и другими официальными мероприятиями»</w:t>
      </w:r>
      <w:r w:rsidRPr="0021252C">
        <w:rPr>
          <w:rFonts w:ascii="Times New Roman" w:eastAsia="Times New Roman" w:hAnsi="Times New Roman" w:cs="Times New Roman"/>
          <w:sz w:val="28"/>
          <w:szCs w:val="28"/>
          <w:lang w:eastAsia="ru-RU"/>
        </w:rPr>
        <w:t xml:space="preserve"> </w:t>
      </w:r>
      <w:proofErr w:type="gramStart"/>
      <w:r w:rsidRPr="0021252C">
        <w:rPr>
          <w:rFonts w:ascii="Times New Roman" w:eastAsia="Times New Roman" w:hAnsi="Times New Roman" w:cs="Times New Roman"/>
          <w:sz w:val="28"/>
          <w:szCs w:val="28"/>
          <w:lang w:eastAsia="ru-RU"/>
        </w:rPr>
        <w:t>-п</w:t>
      </w:r>
      <w:proofErr w:type="gramEnd"/>
      <w:r w:rsidRPr="0021252C">
        <w:rPr>
          <w:rFonts w:ascii="Times New Roman" w:eastAsia="Times New Roman" w:hAnsi="Times New Roman" w:cs="Times New Roman"/>
          <w:sz w:val="28"/>
          <w:szCs w:val="28"/>
          <w:lang w:eastAsia="ru-RU"/>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1252C" w:rsidRPr="0021252C" w:rsidRDefault="0021252C"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1252C">
        <w:rPr>
          <w:rFonts w:ascii="Times New Roman" w:eastAsia="Times New Roman" w:hAnsi="Times New Roman" w:cs="Times New Roman"/>
          <w:b/>
          <w:sz w:val="28"/>
          <w:szCs w:val="28"/>
          <w:lang w:eastAsia="ru-RU"/>
        </w:rPr>
        <w:t>«Получение подарка в связи с должностным положением или в связи с исполнением служебных (должностных) обязанностей»</w:t>
      </w:r>
      <w:r w:rsidRPr="0021252C">
        <w:rPr>
          <w:rFonts w:ascii="Times New Roman" w:eastAsia="Times New Roman" w:hAnsi="Times New Roman" w:cs="Times New Roman"/>
          <w:sz w:val="28"/>
          <w:szCs w:val="28"/>
          <w:lang w:eastAsia="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21252C">
        <w:rPr>
          <w:rFonts w:ascii="Times New Roman" w:eastAsia="Times New Roman" w:hAnsi="Times New Roman" w:cs="Times New Roman"/>
          <w:sz w:val="28"/>
          <w:szCs w:val="28"/>
          <w:lang w:eastAsia="ru-RU"/>
        </w:rPr>
        <w:t xml:space="preserve"> особенности правового положения и специфику профессиональной служебной и трудовой деятельности указанных лиц.</w:t>
      </w:r>
    </w:p>
    <w:p w:rsidR="0021252C" w:rsidRPr="0021252C" w:rsidRDefault="0021252C" w:rsidP="0021252C">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proofErr w:type="gramStart"/>
      <w:r w:rsidRPr="0021252C">
        <w:rPr>
          <w:rFonts w:ascii="Times New Roman" w:eastAsia="Times New Roman" w:hAnsi="Times New Roman" w:cs="Times New Roman"/>
          <w:sz w:val="28"/>
          <w:szCs w:val="28"/>
          <w:lang w:eastAsia="ru-RU"/>
        </w:rPr>
        <w:t>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w:t>
      </w:r>
      <w:r>
        <w:rPr>
          <w:rFonts w:ascii="Times New Roman" w:eastAsia="Times New Roman" w:hAnsi="Times New Roman" w:cs="Times New Roman"/>
          <w:sz w:val="28"/>
          <w:szCs w:val="28"/>
          <w:lang w:eastAsia="ru-RU"/>
        </w:rPr>
        <w:t xml:space="preserve">бных (должностных) обязанностей и </w:t>
      </w:r>
      <w:r w:rsidRPr="0021252C">
        <w:rPr>
          <w:rFonts w:ascii="Times New Roman" w:eastAsia="Times New Roman" w:hAnsi="Times New Roman" w:cs="Times New Roman"/>
          <w:sz w:val="28"/>
          <w:szCs w:val="28"/>
          <w:lang w:eastAsia="ru-RU"/>
        </w:rPr>
        <w:t xml:space="preserve"> </w:t>
      </w:r>
      <w:r w:rsidRPr="0021252C">
        <w:rPr>
          <w:rFonts w:ascii="Times New Roman" w:eastAsia="Times New Roman" w:hAnsi="Times New Roman" w:cs="Times New Roman"/>
          <w:b/>
          <w:sz w:val="28"/>
          <w:szCs w:val="28"/>
          <w:lang w:eastAsia="ru-RU"/>
        </w:rPr>
        <w:t>обязаны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в котором указанные лица проходят</w:t>
      </w:r>
      <w:proofErr w:type="gramEnd"/>
      <w:r w:rsidRPr="0021252C">
        <w:rPr>
          <w:rFonts w:ascii="Times New Roman" w:eastAsia="Times New Roman" w:hAnsi="Times New Roman" w:cs="Times New Roman"/>
          <w:b/>
          <w:sz w:val="28"/>
          <w:szCs w:val="28"/>
          <w:lang w:eastAsia="ru-RU"/>
        </w:rPr>
        <w:t xml:space="preserve"> государственную (муниципальную) службу или осуществляют трудовую деятельность.</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1252C" w:rsidRPr="0021252C">
        <w:rPr>
          <w:rFonts w:ascii="Times New Roman" w:eastAsia="Times New Roman" w:hAnsi="Times New Roman" w:cs="Times New Roman"/>
          <w:sz w:val="28"/>
          <w:szCs w:val="28"/>
          <w:lang w:eastAsia="ru-RU"/>
        </w:rPr>
        <w:t xml:space="preserve">Уведомление о получении подарка в связи с должностным положением или исполнением служебных (должностных) обязанностей (далее - уведомление),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w:t>
      </w:r>
      <w:r w:rsidR="0021252C" w:rsidRPr="0021252C">
        <w:rPr>
          <w:rFonts w:ascii="Times New Roman" w:eastAsia="Times New Roman" w:hAnsi="Times New Roman" w:cs="Times New Roman"/>
          <w:sz w:val="28"/>
          <w:szCs w:val="28"/>
          <w:lang w:eastAsia="ru-RU"/>
        </w:rPr>
        <w:lastRenderedPageBreak/>
        <w:t>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w:t>
      </w:r>
      <w:proofErr w:type="gramEnd"/>
      <w:r w:rsidR="0021252C" w:rsidRPr="0021252C">
        <w:rPr>
          <w:rFonts w:ascii="Times New Roman" w:eastAsia="Times New Roman" w:hAnsi="Times New Roman" w:cs="Times New Roman"/>
          <w:sz w:val="28"/>
          <w:szCs w:val="28"/>
          <w:lang w:eastAsia="ru-RU"/>
        </w:rPr>
        <w:t xml:space="preserve">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252C" w:rsidRPr="0021252C">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252C" w:rsidRPr="0021252C">
        <w:rPr>
          <w:rFonts w:ascii="Times New Roman" w:eastAsia="Times New Roman" w:hAnsi="Times New Roman" w:cs="Times New Roman"/>
          <w:sz w:val="28"/>
          <w:szCs w:val="28"/>
          <w:lang w:eastAsia="ru-RU"/>
        </w:rPr>
        <w:t>При невозможности подачи уведомления в указанные</w:t>
      </w:r>
      <w:r>
        <w:rPr>
          <w:rFonts w:ascii="Times New Roman" w:eastAsia="Times New Roman" w:hAnsi="Times New Roman" w:cs="Times New Roman"/>
          <w:sz w:val="28"/>
          <w:szCs w:val="28"/>
          <w:lang w:eastAsia="ru-RU"/>
        </w:rPr>
        <w:t xml:space="preserve"> сроки</w:t>
      </w:r>
      <w:r w:rsidR="0021252C" w:rsidRPr="0021252C">
        <w:rPr>
          <w:rFonts w:ascii="Times New Roman" w:eastAsia="Times New Roman" w:hAnsi="Times New Roman" w:cs="Times New Roman"/>
          <w:sz w:val="28"/>
          <w:szCs w:val="28"/>
          <w:lang w:eastAsia="ru-RU"/>
        </w:rPr>
        <w:t xml:space="preserve">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1252C" w:rsidRPr="0021252C">
        <w:rPr>
          <w:rFonts w:ascii="Times New Roman" w:eastAsia="Times New Roman" w:hAnsi="Times New Roman" w:cs="Times New Roman"/>
          <w:sz w:val="28"/>
          <w:szCs w:val="28"/>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1252C" w:rsidRPr="0021252C">
        <w:rPr>
          <w:rFonts w:ascii="Times New Roman" w:eastAsia="Times New Roman" w:hAnsi="Times New Roman" w:cs="Times New Roman"/>
          <w:sz w:val="28"/>
          <w:szCs w:val="28"/>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252C" w:rsidRPr="0021252C">
        <w:rPr>
          <w:rFonts w:ascii="Times New Roman" w:eastAsia="Times New Roman" w:hAnsi="Times New Roman" w:cs="Times New Roman"/>
          <w:sz w:val="28"/>
          <w:szCs w:val="28"/>
          <w:lang w:eastAsia="ru-RU"/>
        </w:rPr>
        <w:t>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21252C" w:rsidRPr="0021252C">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21252C" w:rsidRPr="0021252C">
        <w:rPr>
          <w:rFonts w:ascii="Times New Roman" w:eastAsia="Times New Roman" w:hAnsi="Times New Roman" w:cs="Times New Roman"/>
          <w:sz w:val="28"/>
          <w:szCs w:val="28"/>
          <w:lang w:eastAsia="ru-RU"/>
        </w:rPr>
        <w:t xml:space="preserve"> или повреждение подарка несет лицо, получившее подарок.</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252C" w:rsidRPr="0021252C">
        <w:rPr>
          <w:rFonts w:ascii="Times New Roman" w:eastAsia="Times New Roman" w:hAnsi="Times New Roman" w:cs="Times New Roman"/>
          <w:sz w:val="28"/>
          <w:szCs w:val="28"/>
          <w:lang w:eastAsia="ru-RU"/>
        </w:rPr>
        <w:t>Подарок возвращается сдавшему его лицу по акту приема-передачи в случае, если его стоимость не превышает 3 тыс. рублей.</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252C" w:rsidRPr="0021252C">
        <w:rPr>
          <w:rFonts w:ascii="Times New Roman" w:eastAsia="Times New Roman" w:hAnsi="Times New Roman" w:cs="Times New Roman"/>
          <w:sz w:val="28"/>
          <w:szCs w:val="28"/>
          <w:lang w:eastAsia="ru-RU"/>
        </w:rPr>
        <w:t>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gramStart"/>
      <w:r w:rsidR="0021252C" w:rsidRPr="0021252C">
        <w:rPr>
          <w:rFonts w:ascii="Times New Roman" w:eastAsia="Times New Roman" w:hAnsi="Times New Roman" w:cs="Times New Roman"/>
          <w:sz w:val="28"/>
          <w:szCs w:val="28"/>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1252C" w:rsidRPr="0021252C" w:rsidRDefault="00155B2A" w:rsidP="0021252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1252C" w:rsidRPr="0021252C">
        <w:rPr>
          <w:rFonts w:ascii="Times New Roman" w:eastAsia="Times New Roman" w:hAnsi="Times New Roman" w:cs="Times New Roman"/>
          <w:sz w:val="28"/>
          <w:szCs w:val="28"/>
          <w:lang w:eastAsia="ru-RU"/>
        </w:rPr>
        <w:t>Подарок, в отношении которого не поступило заявление,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sectPr w:rsidR="0021252C" w:rsidRPr="0021252C" w:rsidSect="00E10E81">
      <w:pgSz w:w="11906" w:h="16838"/>
      <w:pgMar w:top="1134"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9A"/>
    <w:rsid w:val="000A539C"/>
    <w:rsid w:val="00155B2A"/>
    <w:rsid w:val="001608D1"/>
    <w:rsid w:val="00167F2B"/>
    <w:rsid w:val="0019563D"/>
    <w:rsid w:val="001A7D96"/>
    <w:rsid w:val="001F4EB3"/>
    <w:rsid w:val="0021252C"/>
    <w:rsid w:val="002261FA"/>
    <w:rsid w:val="003A0BB6"/>
    <w:rsid w:val="003B3897"/>
    <w:rsid w:val="003E079B"/>
    <w:rsid w:val="003E61A6"/>
    <w:rsid w:val="003F43EB"/>
    <w:rsid w:val="004228AB"/>
    <w:rsid w:val="004C245B"/>
    <w:rsid w:val="004F4778"/>
    <w:rsid w:val="004F7483"/>
    <w:rsid w:val="00505F84"/>
    <w:rsid w:val="00513BDA"/>
    <w:rsid w:val="00523827"/>
    <w:rsid w:val="00575823"/>
    <w:rsid w:val="005E003B"/>
    <w:rsid w:val="005E58E2"/>
    <w:rsid w:val="0067514A"/>
    <w:rsid w:val="00686242"/>
    <w:rsid w:val="006F363D"/>
    <w:rsid w:val="007B1AF8"/>
    <w:rsid w:val="007B46B5"/>
    <w:rsid w:val="007F7F9A"/>
    <w:rsid w:val="00837B7A"/>
    <w:rsid w:val="008629DC"/>
    <w:rsid w:val="008A790E"/>
    <w:rsid w:val="008D7B7B"/>
    <w:rsid w:val="0094448C"/>
    <w:rsid w:val="009652C8"/>
    <w:rsid w:val="009C5439"/>
    <w:rsid w:val="00A401AD"/>
    <w:rsid w:val="00A61CB8"/>
    <w:rsid w:val="00A678FE"/>
    <w:rsid w:val="00A8778B"/>
    <w:rsid w:val="00AF0377"/>
    <w:rsid w:val="00BA29D6"/>
    <w:rsid w:val="00C01DAF"/>
    <w:rsid w:val="00C15E08"/>
    <w:rsid w:val="00C370CE"/>
    <w:rsid w:val="00C659FC"/>
    <w:rsid w:val="00CC4834"/>
    <w:rsid w:val="00D25D93"/>
    <w:rsid w:val="00DB5A20"/>
    <w:rsid w:val="00DD07ED"/>
    <w:rsid w:val="00E10E81"/>
    <w:rsid w:val="00E64EE6"/>
    <w:rsid w:val="00FA518B"/>
    <w:rsid w:val="00FB63B1"/>
    <w:rsid w:val="00FE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7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0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0CE"/>
    <w:rPr>
      <w:b/>
      <w:bCs/>
    </w:rPr>
  </w:style>
  <w:style w:type="character" w:styleId="a5">
    <w:name w:val="Hyperlink"/>
    <w:basedOn w:val="a0"/>
    <w:uiPriority w:val="99"/>
    <w:semiHidden/>
    <w:unhideWhenUsed/>
    <w:rsid w:val="00C370CE"/>
    <w:rPr>
      <w:color w:val="0000FF"/>
      <w:u w:val="single"/>
    </w:rPr>
  </w:style>
  <w:style w:type="paragraph" w:styleId="a6">
    <w:name w:val="Balloon Text"/>
    <w:basedOn w:val="a"/>
    <w:link w:val="a7"/>
    <w:uiPriority w:val="99"/>
    <w:semiHidden/>
    <w:unhideWhenUsed/>
    <w:rsid w:val="00226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70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0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7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70CE"/>
    <w:rPr>
      <w:b/>
      <w:bCs/>
    </w:rPr>
  </w:style>
  <w:style w:type="character" w:styleId="a5">
    <w:name w:val="Hyperlink"/>
    <w:basedOn w:val="a0"/>
    <w:uiPriority w:val="99"/>
    <w:semiHidden/>
    <w:unhideWhenUsed/>
    <w:rsid w:val="00C370CE"/>
    <w:rPr>
      <w:color w:val="0000FF"/>
      <w:u w:val="single"/>
    </w:rPr>
  </w:style>
  <w:style w:type="paragraph" w:styleId="a6">
    <w:name w:val="Balloon Text"/>
    <w:basedOn w:val="a"/>
    <w:link w:val="a7"/>
    <w:uiPriority w:val="99"/>
    <w:semiHidden/>
    <w:unhideWhenUsed/>
    <w:rsid w:val="002261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6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5924">
      <w:bodyDiv w:val="1"/>
      <w:marLeft w:val="0"/>
      <w:marRight w:val="0"/>
      <w:marTop w:val="0"/>
      <w:marBottom w:val="0"/>
      <w:divBdr>
        <w:top w:val="none" w:sz="0" w:space="0" w:color="auto"/>
        <w:left w:val="none" w:sz="0" w:space="0" w:color="auto"/>
        <w:bottom w:val="none" w:sz="0" w:space="0" w:color="auto"/>
        <w:right w:val="none" w:sz="0" w:space="0" w:color="auto"/>
      </w:divBdr>
    </w:div>
    <w:div w:id="603728979">
      <w:bodyDiv w:val="1"/>
      <w:marLeft w:val="0"/>
      <w:marRight w:val="0"/>
      <w:marTop w:val="0"/>
      <w:marBottom w:val="0"/>
      <w:divBdr>
        <w:top w:val="none" w:sz="0" w:space="0" w:color="auto"/>
        <w:left w:val="none" w:sz="0" w:space="0" w:color="auto"/>
        <w:bottom w:val="none" w:sz="0" w:space="0" w:color="auto"/>
        <w:right w:val="none" w:sz="0" w:space="0" w:color="auto"/>
      </w:divBdr>
    </w:div>
    <w:div w:id="12951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4545</Words>
  <Characters>25913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2014-06-17T12:49:00Z</cp:lastPrinted>
  <dcterms:created xsi:type="dcterms:W3CDTF">2014-10-16T07:52:00Z</dcterms:created>
  <dcterms:modified xsi:type="dcterms:W3CDTF">2014-10-16T07:52:00Z</dcterms:modified>
</cp:coreProperties>
</file>