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ind w:left="0" w:right="0" w:firstLine="360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Информация о результатах конкурса на замещение вакантных должностей государственной гражданской службы Управления Роскомнадзора по Ивановской области, проведенного 26 сентября 2013 года</w:t>
      </w:r>
    </w:p>
    <w:p>
      <w:pPr>
        <w:pStyle w:val="NormalWeb"/>
        <w:numPr>
          <w:ilvl w:val="0"/>
          <w:numId w:val="1"/>
        </w:numPr>
        <w:ind w:left="0" w:right="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Конкурсной комиссией Управления Роскомнадзора по Ивановской области на основании  оценки представленных кандидатами документов об образовании, прохождении гражданской или иной государственной службы, осуществлении другой трудовой деятельности, а также на основании конкурсных процедур, методов оценки профессиональных и личностных качеств, победителями конкурса на замещение вакантных должностей государственной гражданской службы Управления признаны следующие кандидаты: </w:t>
      </w:r>
    </w:p>
    <w:p>
      <w:pPr>
        <w:pStyle w:val="NormalWeb"/>
        <w:ind w:left="0" w:righ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- Тимофеев Дмитрий Александрович, на должность специалист-эксперт отдела по защите прав субъектов персональных данных, надзора в сфере массовых коммуникаций и информационных технологий Управления Роскомнадзора по Ивановской области (ПД);</w:t>
      </w:r>
    </w:p>
    <w:p>
      <w:pPr>
        <w:pStyle w:val="ListParagraph"/>
        <w:ind w:left="0" w:right="0" w:firstLine="426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- Лаптева Ольга Анатольевна, на должность специалист-эксперт отдела по защите прав субъектов персональных данных, надзора в сфере массовых коммуникаций и информационных технологий Управления Роскомнадзора по Ивановской области (СМИ). </w:t>
      </w:r>
    </w:p>
    <w:p>
      <w:pPr>
        <w:pStyle w:val="ListParagraph"/>
        <w:ind w:left="0" w:right="0" w:firstLine="426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ind w:left="0" w:right="0" w:firstLine="360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Выражаем признательность всем участникам конкурса. По вопросам оформления документов для назначения на должность государственной гражданской службы Управления Роскомнадзора по Ивановской области просим обращаться в отдел организационной, финансовой, правовой работы и кадров Управления: (4932)30-37-74.</w:t>
      </w:r>
    </w:p>
    <w:p>
      <w:pPr>
        <w:pStyle w:val="ListParagraph"/>
        <w:ind w:left="0" w:right="0" w:firstLine="360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ind w:left="0" w:right="0" w:firstLine="360"/>
        <w:jc w:val="both"/>
        <w:rPr>
          <w:rFonts w:cs="Times New Roman"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cs="Times New Roman" w:ascii="Times New Roman" w:hAnsi="Times New Roman"/>
          <w:sz w:val="28"/>
          <w:szCs w:val="28"/>
        </w:rPr>
        <w:t>Претендентам, не ставшим победителями испытаний, документы могут быть возвращены по письменному заявлению по адресу: г. Иваново, ул. Арсения, д. 24, оф. 210.</w:t>
      </w:r>
    </w:p>
    <w:p>
      <w:pPr>
        <w:pStyle w:val="NormalWeb"/>
        <w:ind w:left="720" w:right="0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ind w:left="720" w:right="0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280"/>
        <w:jc w:val="both"/>
        <w:rPr/>
      </w:pPr>
      <w:r>
        <w:rPr/>
      </w:r>
    </w:p>
    <w:sectPr>
      <w:type w:val="nextPage"/>
      <w:pgSz w:w="11906" w:h="16838"/>
      <w:pgMar w:left="1701" w:right="566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SimSun" w:cs="Calibri"/>
        <w:sz w:val="22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semiHidden="0" w:uiPriority="10" w:name="Title"/>
    <w:lsdException w:uiPriority="1" w:name="Default Paragraph Font"/>
    <w:lsdException w:qFormat="1" w:unhideWhenUsed="0" w:semiHidden="0" w:uiPriority="11" w:name="Subtitle"/>
    <w:lsdException w:qFormat="1" w:unhideWhenUsed="0" w:semiHidden="0" w:uiPriority="22" w:name="Strong"/>
    <w:lsdException w:qFormat="1" w:unhideWhenUsed="0" w:semiHidden="0" w:uiPriority="20" w:name="Emphasis"/>
    <w:lsdException w:uiPriority="0" w:name="Normal (Web)"/>
    <w:lsdException w:unhideWhenUsed="0" w:semiHidden="0" w:uiPriority="5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SimSun" w:cs="Calibri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paragraph" w:styleId="Style14">
    <w:name w:val="Заголовок"/>
    <w:basedOn w:val="Normal"/>
    <w:next w:val="Style15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Основной текст"/>
    <w:basedOn w:val="Normal"/>
    <w:pPr>
      <w:spacing w:lineRule="auto" w:line="288" w:before="0" w:after="140"/>
    </w:pPr>
    <w:rPr/>
  </w:style>
  <w:style w:type="paragraph" w:styleId="Style16">
    <w:name w:val="Список"/>
    <w:basedOn w:val="Style15"/>
    <w:pPr/>
    <w:rPr>
      <w:rFonts w:cs="Mangal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pPr>
      <w:suppressLineNumbers/>
    </w:pPr>
    <w:rPr>
      <w:rFonts w:cs="Mangal"/>
    </w:rPr>
  </w:style>
  <w:style w:type="paragraph" w:styleId="ListParagraph">
    <w:name w:val="List Paragraph"/>
    <w:uiPriority w:val="34"/>
    <w:qFormat/>
    <w:rsid w:val="00085b79"/>
    <w:basedOn w:val="Normal"/>
    <w:pPr>
      <w:spacing w:before="0" w:after="200"/>
      <w:ind w:left="720" w:right="0" w:hanging="0"/>
      <w:contextualSpacing/>
    </w:pPr>
    <w:rPr/>
  </w:style>
  <w:style w:type="paragraph" w:styleId="NormalWeb">
    <w:name w:val="Normal (Web)"/>
    <w:rsid w:val="00085b79"/>
    <w:basedOn w:val="Normal"/>
    <w:pPr>
      <w:spacing w:before="0" w:after="28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2017-01-31T08:43:00Z</dcterms:created>
  <dc:creator>root</dc:creator>
  <dc:language>ru-RU</dc:language>
  <cp:lastModifiedBy>root</cp:lastModifiedBy>
  <dcterms:modified xsi:type="dcterms:W3CDTF">2017-01-31T09:54:00Z</dcterms:modified>
  <cp:revision>2</cp:revision>
</cp:coreProperties>
</file>