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31.12.2011 г.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744" w:rsidRDefault="00EB361B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Разрядовой</w:t>
      </w:r>
      <w:proofErr w:type="spellEnd"/>
      <w:r>
        <w:rPr>
          <w:rFonts w:ascii="Times New Roman" w:hAnsi="Times New Roman" w:cs="Times New Roman"/>
        </w:rPr>
        <w:t xml:space="preserve"> Марии Сергеевны</w:t>
      </w:r>
      <w:r w:rsidR="00820744">
        <w:rPr>
          <w:rFonts w:ascii="Times New Roman" w:hAnsi="Times New Roman" w:cs="Times New Roman"/>
        </w:rPr>
        <w:t>, специалиста</w:t>
      </w:r>
      <w:r>
        <w:rPr>
          <w:rFonts w:ascii="Times New Roman" w:hAnsi="Times New Roman" w:cs="Times New Roman"/>
        </w:rPr>
        <w:t xml:space="preserve"> 1—го разряда</w:t>
      </w:r>
      <w:r w:rsidR="00820744">
        <w:rPr>
          <w:rFonts w:ascii="Times New Roman" w:hAnsi="Times New Roman" w:cs="Times New Roman"/>
        </w:rPr>
        <w:t xml:space="preserve">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EB361B">
        <w:rPr>
          <w:rFonts w:ascii="Times New Roman" w:hAnsi="Times New Roman" w:cs="Times New Roman"/>
        </w:rPr>
        <w:t>97525,37</w:t>
      </w:r>
      <w:r>
        <w:rPr>
          <w:rFonts w:ascii="Times New Roman" w:hAnsi="Times New Roman" w:cs="Times New Roman"/>
        </w:rPr>
        <w:t xml:space="preserve"> руб.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  <w:r w:rsidR="0082074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2074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744" w:rsidRDefault="00820744" w:rsidP="0082074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31.12.2011 г.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EB361B">
        <w:rPr>
          <w:rFonts w:ascii="Times New Roman" w:hAnsi="Times New Roman" w:cs="Times New Roman"/>
        </w:rPr>
        <w:t>298928</w:t>
      </w:r>
      <w:r>
        <w:rPr>
          <w:rFonts w:ascii="Times New Roman" w:hAnsi="Times New Roman" w:cs="Times New Roman"/>
        </w:rPr>
        <w:t>,0</w:t>
      </w:r>
      <w:r w:rsidR="00EB36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руб.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132" w:rsidRDefault="00B55132"/>
    <w:sectPr w:rsidR="00B55132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744"/>
    <w:rsid w:val="00820744"/>
    <w:rsid w:val="00B55132"/>
    <w:rsid w:val="00EB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44"/>
    <w:pPr>
      <w:ind w:left="720"/>
      <w:contextualSpacing/>
    </w:pPr>
  </w:style>
  <w:style w:type="table" w:styleId="a4">
    <w:name w:val="Table Grid"/>
    <w:basedOn w:val="a1"/>
    <w:uiPriority w:val="59"/>
    <w:rsid w:val="0082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</cp:revision>
  <dcterms:created xsi:type="dcterms:W3CDTF">2012-04-25T13:08:00Z</dcterms:created>
  <dcterms:modified xsi:type="dcterms:W3CDTF">2012-04-25T13:33:00Z</dcterms:modified>
</cp:coreProperties>
</file>