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exact" w:line="283" w:before="283" w:after="0"/>
        <w:jc w:val="right"/>
        <w:rPr>
          <w:rFonts w:eastAsia="Times New Roman"/>
          <w:spacing w:val="-12"/>
          <w:sz w:val="26"/>
          <w:szCs w:val="26"/>
        </w:rPr>
      </w:pPr>
      <w:bookmarkStart w:id="0" w:name="__DdeLink__441_155505579"/>
      <w:bookmarkStart w:id="1" w:name="_GoBack"/>
      <w:bookmarkEnd w:id="1"/>
      <w:r>
        <w:rPr>
          <w:rFonts w:eastAsia="Times New Roman"/>
          <w:spacing w:val="-12"/>
          <w:sz w:val="26"/>
          <w:szCs w:val="26"/>
        </w:rPr>
        <w:t>Приложение</w:t>
      </w:r>
    </w:p>
    <w:p>
      <w:pPr>
        <w:pStyle w:val="Normal"/>
        <w:shd w:fill="FFFFFF" w:val="clear"/>
        <w:spacing w:lineRule="exact" w:line="283"/>
        <w:ind w:left="0" w:right="5" w:hanging="0"/>
        <w:jc w:val="right"/>
        <w:rPr>
          <w:rFonts w:eastAsia="Times New Roman"/>
          <w:spacing w:val="-10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к приказу Управления Федеральной</w:t>
      </w:r>
    </w:p>
    <w:p>
      <w:pPr>
        <w:pStyle w:val="Normal"/>
        <w:shd w:fill="FFFFFF" w:val="clear"/>
        <w:spacing w:lineRule="exact" w:line="283"/>
        <w:ind w:left="0" w:right="5" w:hanging="0"/>
        <w:jc w:val="right"/>
        <w:rPr>
          <w:rFonts w:eastAsia="Times New Roman"/>
          <w:spacing w:val="-9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>службы по надзору в сфере связи,</w:t>
      </w:r>
    </w:p>
    <w:p>
      <w:pPr>
        <w:pStyle w:val="Normal"/>
        <w:shd w:fill="FFFFFF" w:val="clear"/>
        <w:spacing w:lineRule="exact" w:line="283"/>
        <w:jc w:val="right"/>
        <w:rPr>
          <w:rFonts w:eastAsia="Times New Roman"/>
          <w:spacing w:val="-10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информационных технологий</w:t>
      </w:r>
    </w:p>
    <w:p>
      <w:pPr>
        <w:pStyle w:val="Normal"/>
        <w:shd w:fill="FFFFFF" w:val="clear"/>
        <w:spacing w:lineRule="exact" w:line="283"/>
        <w:ind w:left="0" w:right="5" w:hanging="0"/>
        <w:jc w:val="right"/>
        <w:rPr>
          <w:rFonts w:eastAsia="Times New Roman"/>
          <w:spacing w:val="-10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и массовых коммуникаций по Ивановской области</w:t>
      </w:r>
    </w:p>
    <w:p>
      <w:pPr>
        <w:pStyle w:val="Normal"/>
        <w:shd w:fill="FFFFFF" w:val="clear"/>
        <w:spacing w:lineRule="exact" w:line="283"/>
        <w:ind w:left="0" w:right="5" w:hanging="0"/>
        <w:jc w:val="right"/>
        <w:rPr>
          <w:rFonts w:eastAsia="Times New Roman"/>
          <w:spacing w:val="-9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>от 24.03.2015</w:t>
        <w:tab/>
        <w:t>№ 73</w:t>
      </w:r>
    </w:p>
    <w:p>
      <w:pPr>
        <w:pStyle w:val="Normal"/>
        <w:shd w:fill="FFFFFF" w:val="clear"/>
        <w:spacing w:lineRule="exact" w:line="283" w:before="5" w:after="0"/>
        <w:ind w:left="0" w:right="96" w:hanging="0"/>
        <w:jc w:val="right"/>
        <w:rPr/>
      </w:pPr>
      <w:r>
        <w:rPr/>
      </w:r>
    </w:p>
    <w:p>
      <w:pPr>
        <w:pStyle w:val="Normal"/>
        <w:shd w:fill="FFFFFF" w:val="clear"/>
        <w:spacing w:lineRule="exact" w:line="322" w:before="917" w:after="0"/>
        <w:ind w:left="19" w:right="0" w:hanging="0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Положение</w:t>
      </w:r>
    </w:p>
    <w:p>
      <w:pPr>
        <w:pStyle w:val="Normal"/>
        <w:shd w:fill="FFFFFF" w:val="clear"/>
        <w:spacing w:lineRule="exact" w:line="322"/>
        <w:ind w:left="48" w:right="0" w:hanging="0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о сообщении государственными гражданскими служащими</w:t>
      </w:r>
    </w:p>
    <w:p>
      <w:pPr>
        <w:pStyle w:val="Normal"/>
        <w:shd w:fill="FFFFFF" w:val="clear"/>
        <w:spacing w:lineRule="exact" w:line="322"/>
        <w:ind w:left="38" w:right="0" w:hanging="0"/>
        <w:jc w:val="center"/>
        <w:rPr>
          <w:rFonts w:eastAsia="Times New Roman"/>
          <w:b/>
          <w:bCs/>
          <w:sz w:val="28"/>
          <w:szCs w:val="28"/>
        </w:rPr>
      </w:pPr>
      <w:bookmarkStart w:id="2" w:name="__DdeLink__441_155505579"/>
      <w:r>
        <w:rPr>
          <w:rFonts w:eastAsia="Times New Roman"/>
          <w:b/>
          <w:bCs/>
          <w:spacing w:val="-1"/>
          <w:sz w:val="28"/>
          <w:szCs w:val="28"/>
        </w:rPr>
        <w:t xml:space="preserve">Управления Федеральной службы по надзору в сфере связи, информационных технологий и </w:t>
      </w:r>
      <w:bookmarkEnd w:id="2"/>
      <w:r>
        <w:rPr>
          <w:rFonts w:eastAsia="Times New Roman"/>
          <w:b/>
          <w:bCs/>
          <w:sz w:val="28"/>
          <w:szCs w:val="28"/>
        </w:rPr>
        <w:t>массовых коммуникаций по Ивановской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</w:p>
    <w:p>
      <w:pPr>
        <w:pStyle w:val="Normal"/>
        <w:shd w:fill="FFFFFF" w:val="clear"/>
        <w:spacing w:lineRule="exact" w:line="322"/>
        <w:ind w:left="38" w:right="0" w:hanging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shd w:fill="FFFFFF" w:val="clear"/>
        <w:spacing w:lineRule="exact" w:line="322"/>
        <w:ind w:left="38" w:right="0" w:hanging="0"/>
        <w:jc w:val="center"/>
        <w:rPr/>
      </w:pPr>
      <w:r>
        <w:rPr/>
      </w:r>
    </w:p>
    <w:p>
      <w:pPr>
        <w:pStyle w:val="Normal"/>
        <w:numPr>
          <w:ilvl w:val="0"/>
          <w:numId w:val="1"/>
        </w:numPr>
        <w:shd w:fill="FFFFFF" w:val="clear"/>
        <w:tabs>
          <w:tab w:val="left" w:pos="1416" w:leader="none"/>
        </w:tabs>
        <w:spacing w:lineRule="auto" w:line="360"/>
        <w:ind w:left="0" w:right="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определяет порядок сообщения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Ивановской области, замещающими должности  государственной гражданской службы (далее -  гражданские служащие) о получении подарка в связи с  протокольными мероприятиями, служебными командировками и 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pStyle w:val="Normal"/>
        <w:numPr>
          <w:ilvl w:val="0"/>
          <w:numId w:val="1"/>
        </w:numPr>
        <w:shd w:fill="FFFFFF" w:val="clear"/>
        <w:tabs>
          <w:tab w:val="left" w:pos="1416" w:leader="none"/>
        </w:tabs>
        <w:spacing w:lineRule="auto" w:line="360"/>
        <w:ind w:left="0" w:right="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целей Положения используются следующие понятия:</w:t>
      </w:r>
    </w:p>
    <w:p>
      <w:pPr>
        <w:pStyle w:val="Normal"/>
        <w:shd w:fill="FFFFFF" w:val="clear"/>
        <w:tabs>
          <w:tab w:val="left" w:pos="1416" w:leader="none"/>
        </w:tabs>
        <w:spacing w:lineRule="auto" w:line="360"/>
        <w:ind w:left="0" w:right="0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«подарок, полученный в связи с протокольными мероприятиями, служебными командировками и  другими официальными мероприятиями»  - подарок, полученный гражданским служащим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 других официальных мероприятий предоставлены каждому участнику указанных мероприятий в целях исполнения им должностных обязанностей, цветов и ценных подарков, которые вручены в качестве поощрения (награды);</w:t>
      </w:r>
    </w:p>
    <w:p>
      <w:pPr>
        <w:pStyle w:val="Normal"/>
        <w:shd w:fill="FFFFFF" w:val="clear"/>
        <w:tabs>
          <w:tab w:val="left" w:pos="1416" w:leader="none"/>
        </w:tabs>
        <w:spacing w:lineRule="auto" w:line="360"/>
        <w:ind w:left="0" w:right="0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«получение подарка в связи с должностным положением или в связи с исполнением должностных обязанностей»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>
      <w:pPr>
        <w:pStyle w:val="ListParagraph"/>
        <w:numPr>
          <w:ilvl w:val="0"/>
          <w:numId w:val="1"/>
        </w:numPr>
        <w:shd w:fill="FFFFFF" w:val="clear"/>
        <w:tabs>
          <w:tab w:val="left" w:pos="1416" w:leader="none"/>
        </w:tabs>
        <w:spacing w:lineRule="auto" w:line="360"/>
        <w:ind w:left="0" w:right="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>
      <w:pPr>
        <w:pStyle w:val="ListParagraph"/>
        <w:numPr>
          <w:ilvl w:val="0"/>
          <w:numId w:val="1"/>
        </w:numPr>
        <w:shd w:fill="FFFFFF" w:val="clear"/>
        <w:tabs>
          <w:tab w:val="left" w:pos="1416" w:leader="none"/>
        </w:tabs>
        <w:spacing w:lineRule="auto" w:line="360"/>
        <w:ind w:left="0" w:right="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Гражданские служащие обязаны в порядке, предусмотренном Положением, уведомлять обо всех случаях получения подарка в связи с их должностным положением или исполнением ими должностных обязанностей </w:t>
      </w:r>
      <w:r>
        <w:rPr>
          <w:spacing w:val="-26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Ивановской области.</w:t>
      </w:r>
    </w:p>
    <w:p>
      <w:pPr>
        <w:pStyle w:val="ListParagraph"/>
        <w:numPr>
          <w:ilvl w:val="0"/>
          <w:numId w:val="1"/>
        </w:numPr>
        <w:shd w:fill="FFFFFF" w:val="clear"/>
        <w:tabs>
          <w:tab w:val="left" w:pos="1416" w:leader="none"/>
        </w:tabs>
        <w:spacing w:lineRule="auto" w:line="360"/>
        <w:ind w:left="0" w:right="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Уведомление о получении подарка в связи с должностным положением или исполнением должностных обязанностей (далее – уведомление), составленное согласно приложению к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реализации, утвержденным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 представляется не позднее 3 (трех) рабочих дней со дня получения подарка в отдел организационной, финансовой, правовой работы и кадров Управления Федеральной службы по надзору в сфере связи, информационных технологий и массовых коммуникаций по Ивановской области.</w:t>
      </w:r>
    </w:p>
    <w:p>
      <w:pPr>
        <w:pStyle w:val="ListParagraph"/>
        <w:shd w:fill="FFFFFF" w:val="clear"/>
        <w:tabs>
          <w:tab w:val="left" w:pos="1416" w:leader="none"/>
        </w:tabs>
        <w:spacing w:lineRule="auto" w:line="360"/>
        <w:ind w:left="0" w:right="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уведомлению прилагаются (при их наличии) документы, подтверждающие стоимость подарка (кассовый чек, товарный чек, иной документ об оплате (приобретении) подарка).</w:t>
      </w:r>
    </w:p>
    <w:p>
      <w:pPr>
        <w:pStyle w:val="ListParagraph"/>
        <w:shd w:fill="FFFFFF" w:val="clear"/>
        <w:tabs>
          <w:tab w:val="left" w:pos="1416" w:leader="none"/>
        </w:tabs>
        <w:spacing w:lineRule="auto" w:line="360"/>
        <w:ind w:left="0" w:right="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рабочих дней со дня возвращения лица, получившего подарок, из служебной командировки.</w:t>
      </w:r>
    </w:p>
    <w:p>
      <w:pPr>
        <w:pStyle w:val="ListParagraph"/>
        <w:shd w:fill="FFFFFF" w:val="clear"/>
        <w:tabs>
          <w:tab w:val="left" w:pos="1416" w:leader="none"/>
        </w:tabs>
        <w:spacing w:lineRule="auto" w:line="360"/>
        <w:ind w:left="0" w:right="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невозможности подачи уведомления в сроки, указанные в абзацах первом и третьем настоящего пункта, по причине, не зависящей от гражданского служащего, оно предоставляется не позднее следующего дня после ее устранения.</w:t>
      </w:r>
    </w:p>
    <w:p>
      <w:pPr>
        <w:pStyle w:val="ListParagraph"/>
        <w:numPr>
          <w:ilvl w:val="0"/>
          <w:numId w:val="1"/>
        </w:numPr>
        <w:shd w:fill="FFFFFF" w:val="clear"/>
        <w:tabs>
          <w:tab w:val="left" w:pos="1416" w:leader="none"/>
        </w:tabs>
        <w:spacing w:lineRule="auto" w:line="360"/>
        <w:ind w:left="0" w:right="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Уведомление составляется в 2 (двух) экземплярах, один из которых возвращается лицу, представившему уведомление, с отметкой о регистрации, другой экземпляр направляется в комиссию Управления Федеральной службы по надзору в сфере связи, информационных технологий и массовых коммуникаций по Ивановской области по оценке стоимости подарка (далее – комиссия).</w:t>
      </w:r>
    </w:p>
    <w:p>
      <w:pPr>
        <w:pStyle w:val="ListParagraph"/>
        <w:numPr>
          <w:ilvl w:val="0"/>
          <w:numId w:val="1"/>
        </w:numPr>
        <w:shd w:fill="FFFFFF" w:val="clear"/>
        <w:tabs>
          <w:tab w:val="left" w:pos="1416" w:leader="none"/>
        </w:tabs>
        <w:spacing w:lineRule="auto" w:line="360"/>
        <w:ind w:left="0" w:right="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Подарок, стоимость которого подтверждается  документами и превышает три тысячи рублей либо стоимость которого получившим его гражданским служащим неизвестна, сдается ответственному лицу отдела организационной, финансовой, правовой работы и кадров Управления Федеральной службы по надзору в сфере связи, информационных технологий и массовых коммуникаций по Ивановской области, которое принимает его на хранение по акту приема-передачи не позднее 5 (пяти) рабочих дней со дня регистрации уведомления в соответствующем журнале регистрации.</w:t>
      </w:r>
    </w:p>
    <w:p>
      <w:pPr>
        <w:pStyle w:val="ListParagraph"/>
        <w:numPr>
          <w:ilvl w:val="0"/>
          <w:numId w:val="1"/>
        </w:numPr>
        <w:shd w:fill="FFFFFF" w:val="clear"/>
        <w:tabs>
          <w:tab w:val="left" w:pos="1416" w:leader="none"/>
        </w:tabs>
        <w:spacing w:lineRule="auto" w:line="360"/>
        <w:ind w:left="0" w:right="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>
      <w:pPr>
        <w:pStyle w:val="ListParagraph"/>
        <w:numPr>
          <w:ilvl w:val="0"/>
          <w:numId w:val="1"/>
        </w:numPr>
        <w:shd w:fill="FFFFFF" w:val="clear"/>
        <w:tabs>
          <w:tab w:val="left" w:pos="1416" w:leader="none"/>
        </w:tabs>
        <w:spacing w:lineRule="auto" w:line="360"/>
        <w:ind w:left="0" w:right="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>
      <w:pPr>
        <w:pStyle w:val="ListParagraph"/>
        <w:numPr>
          <w:ilvl w:val="0"/>
          <w:numId w:val="1"/>
        </w:numPr>
        <w:shd w:fill="FFFFFF" w:val="clear"/>
        <w:tabs>
          <w:tab w:val="left" w:pos="1416" w:leader="none"/>
        </w:tabs>
        <w:spacing w:lineRule="auto" w:line="360"/>
        <w:ind w:left="0" w:right="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принятия подарка к бухгалтерскому учету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 – передачи в случае, если его стоимость не превышает 3 тысячи рублей.</w:t>
      </w:r>
    </w:p>
    <w:p>
      <w:pPr>
        <w:pStyle w:val="ListParagraph"/>
        <w:numPr>
          <w:ilvl w:val="0"/>
          <w:numId w:val="1"/>
        </w:numPr>
        <w:shd w:fill="FFFFFF" w:val="clear"/>
        <w:tabs>
          <w:tab w:val="left" w:pos="1416" w:leader="none"/>
        </w:tabs>
        <w:spacing w:lineRule="auto" w:line="360"/>
        <w:ind w:left="0" w:right="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Отдел организационной, финансовой, правовой работы и кадров Управления Федеральной службы по надзору в сфере связи, информационных технологий и массовых коммуникаций по Ивановской области обеспечивает включение в установленном порядке принятого к бухгалтерскому учету подарка, стоимость которого превышает 3 тысячи рублей, в реестр федерального имущества.</w:t>
      </w:r>
    </w:p>
    <w:p>
      <w:pPr>
        <w:pStyle w:val="ListParagraph"/>
        <w:numPr>
          <w:ilvl w:val="0"/>
          <w:numId w:val="1"/>
        </w:numPr>
        <w:shd w:fill="FFFFFF" w:val="clear"/>
        <w:tabs>
          <w:tab w:val="left" w:pos="1416" w:leader="none"/>
        </w:tabs>
        <w:spacing w:lineRule="auto" w:line="360"/>
        <w:ind w:left="0" w:right="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Гражданский служащий, сдавший подарок, может его выкупить, направив на имя руководителя Управления Федеральной службы по надзору в сфере связи, информационных технологий и массовых коммуникаций по Ивановской области соответствующее заявление не позднее двух месяцев со дня сдачи подарка.</w:t>
      </w:r>
    </w:p>
    <w:p>
      <w:pPr>
        <w:pStyle w:val="ListParagraph"/>
        <w:numPr>
          <w:ilvl w:val="0"/>
          <w:numId w:val="1"/>
        </w:numPr>
        <w:shd w:fill="FFFFFF" w:val="clear"/>
        <w:tabs>
          <w:tab w:val="left" w:pos="1416" w:leader="none"/>
        </w:tabs>
        <w:spacing w:lineRule="auto" w:line="360"/>
        <w:ind w:left="0" w:right="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в течение 3 (трех) месяцев со дня поступления заявления, указанного в пункте 12,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гражданский служащий выкупает подарок по установленной в результате оценки стоимости или отказывается от выкупа.</w:t>
      </w:r>
    </w:p>
    <w:p>
      <w:pPr>
        <w:pStyle w:val="ListParagraph"/>
        <w:numPr>
          <w:ilvl w:val="0"/>
          <w:numId w:val="1"/>
        </w:numPr>
        <w:shd w:fill="FFFFFF" w:val="clear"/>
        <w:tabs>
          <w:tab w:val="left" w:pos="1416" w:leader="none"/>
        </w:tabs>
        <w:spacing w:lineRule="auto" w:line="360"/>
        <w:ind w:left="0" w:right="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Подарок, в отношении которого не поступило заявление в срок, указанный в пункте 12 Положения, может использоваться  Управлением Федеральной службы по надзору в сфере связи, информационных технологий и массовых коммуникаций по Ивановской области</w:t>
      </w:r>
      <w:r>
        <w:rPr>
          <w:spacing w:val="-26"/>
          <w:sz w:val="28"/>
          <w:szCs w:val="28"/>
        </w:rPr>
        <w:t xml:space="preserve"> с </w:t>
      </w:r>
      <w:r>
        <w:rPr>
          <w:rFonts w:eastAsia="Times New Roman"/>
          <w:sz w:val="28"/>
          <w:szCs w:val="28"/>
        </w:rPr>
        <w:t>учетом заключения комиссии о целесообразности использования подарка для обеспечения  деятельности Управления Федеральной службы по надзору в сфере связи, информационных технологий и массовых коммуникаций по Ивановской области.</w:t>
      </w:r>
    </w:p>
    <w:p>
      <w:pPr>
        <w:pStyle w:val="ListParagraph"/>
        <w:numPr>
          <w:ilvl w:val="0"/>
          <w:numId w:val="1"/>
        </w:numPr>
        <w:shd w:fill="FFFFFF" w:val="clear"/>
        <w:tabs>
          <w:tab w:val="left" w:pos="1416" w:leader="none"/>
        </w:tabs>
        <w:spacing w:lineRule="auto" w:line="360"/>
        <w:ind w:left="0" w:right="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нецелесообразности использования подарка руководителем Управления Федеральной службы по надзору в сфере связи, информационных технологий и массовых коммуникаций по Ивановской области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>
      <w:pPr>
        <w:pStyle w:val="ListParagraph"/>
        <w:numPr>
          <w:ilvl w:val="0"/>
          <w:numId w:val="1"/>
        </w:numPr>
        <w:shd w:fill="FFFFFF" w:val="clear"/>
        <w:tabs>
          <w:tab w:val="left" w:pos="1416" w:leader="none"/>
        </w:tabs>
        <w:spacing w:lineRule="auto" w:line="360"/>
        <w:ind w:left="0" w:right="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стоимости подарка для реализации (выкупа), предусмотренная пунктами 13 и 15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>
      <w:pPr>
        <w:pStyle w:val="ListParagraph"/>
        <w:numPr>
          <w:ilvl w:val="0"/>
          <w:numId w:val="1"/>
        </w:numPr>
        <w:shd w:fill="FFFFFF" w:val="clear"/>
        <w:tabs>
          <w:tab w:val="left" w:pos="1416" w:leader="none"/>
        </w:tabs>
        <w:spacing w:lineRule="auto" w:line="360"/>
        <w:ind w:left="0" w:right="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подарок не выкуплен или не реализован, руководителем Управления Федеральной службы по надзору в сфере связи, информационных технологий и массовых коммуникаций по Ивановской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>
      <w:pPr>
        <w:pStyle w:val="ListParagraph"/>
        <w:numPr>
          <w:ilvl w:val="0"/>
          <w:numId w:val="1"/>
        </w:numPr>
        <w:shd w:fill="FFFFFF" w:val="clear"/>
        <w:tabs>
          <w:tab w:val="left" w:pos="1416" w:leader="none"/>
        </w:tabs>
        <w:spacing w:lineRule="auto" w:line="360"/>
        <w:ind w:left="0" w:right="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>
      <w:pPr>
        <w:sectPr>
          <w:type w:val="nextPage"/>
          <w:pgSz w:w="11906" w:h="16838"/>
          <w:pgMar w:left="1080" w:right="552" w:header="0" w:top="1276" w:footer="0" w:bottom="720" w:gutter="0"/>
          <w:pgNumType w:fmt="decimal"/>
          <w:formProt w:val="false"/>
          <w:textDirection w:val="lrTb"/>
          <w:docGrid w:type="default" w:linePitch="249" w:charSpace="2047"/>
        </w:sectPr>
        <w:pStyle w:val="ListParagraph"/>
        <w:shd w:fill="FFFFFF" w:val="clear"/>
        <w:tabs>
          <w:tab w:val="left" w:pos="1416" w:leader="none"/>
        </w:tabs>
        <w:spacing w:lineRule="auto" w:line="360"/>
        <w:ind w:left="0" w:right="0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shd w:fill="FFFFFF" w:val="clear"/>
        <w:spacing w:lineRule="exact" w:line="250" w:before="298" w:after="0"/>
        <w:ind w:left="720" w:right="24" w:hanging="36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Приложение № 1 </w:t>
      </w:r>
      <w:r>
        <w:rPr>
          <w:rFonts w:eastAsia="Times New Roman"/>
          <w:sz w:val="22"/>
          <w:szCs w:val="22"/>
        </w:rPr>
        <w:t>к Положению</w:t>
      </w:r>
    </w:p>
    <w:p>
      <w:pPr>
        <w:pStyle w:val="Normal"/>
        <w:numPr>
          <w:ilvl w:val="0"/>
          <w:numId w:val="2"/>
        </w:numPr>
        <w:shd w:fill="FFFFFF" w:val="clear"/>
        <w:spacing w:lineRule="exact" w:line="250" w:before="298" w:after="0"/>
        <w:ind w:left="0" w:right="24" w:hanging="36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shd w:fill="FFFFFF" w:val="clear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Уведомление о получении подарка</w:t>
      </w:r>
    </w:p>
    <w:p>
      <w:pPr>
        <w:pStyle w:val="Normal"/>
        <w:numPr>
          <w:ilvl w:val="0"/>
          <w:numId w:val="2"/>
        </w:numPr>
        <w:shd w:fill="FFFFFF" w:val="clear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shd w:fill="FFFFFF" w:val="clear"/>
        <w:jc w:val="center"/>
        <w:rPr>
          <w:rFonts w:eastAsia="Times New Roman"/>
        </w:rPr>
      </w:pPr>
      <w:r>
        <w:rPr>
          <w:rFonts w:eastAsia="Times New Roma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2"/>
        <w:gridCol w:w="5387"/>
      </w:tblGrid>
      <w:tr>
        <w:trPr>
          <w:cantSplit w:val="false"/>
        </w:trPr>
        <w:tc>
          <w:tcPr>
            <w:tcW w:w="46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538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(наименование структурного подразделения 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cantSplit w:val="false"/>
        </w:trPr>
        <w:tc>
          <w:tcPr>
            <w:tcW w:w="46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538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Управления Роскомнадзора по Ивановской области)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cantSplit w:val="false"/>
        </w:trPr>
        <w:tc>
          <w:tcPr>
            <w:tcW w:w="46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538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cantSplit w:val="false"/>
        </w:trPr>
        <w:tc>
          <w:tcPr>
            <w:tcW w:w="46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538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 </w:t>
            </w:r>
          </w:p>
        </w:tc>
      </w:tr>
      <w:tr>
        <w:trPr>
          <w:cantSplit w:val="false"/>
        </w:trPr>
        <w:tc>
          <w:tcPr>
            <w:tcW w:w="46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538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(Ф.И.О., занимаемая должность)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cantSplit w:val="false"/>
        </w:trPr>
        <w:tc>
          <w:tcPr>
            <w:tcW w:w="46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538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cantSplit w:val="false"/>
        </w:trPr>
        <w:tc>
          <w:tcPr>
            <w:tcW w:w="46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538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cantSplit w:val="false"/>
        </w:trPr>
        <w:tc>
          <w:tcPr>
            <w:tcW w:w="46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</w:r>
          </w:p>
        </w:tc>
        <w:tc>
          <w:tcPr>
            <w:tcW w:w="5387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2"/>
        </w:numPr>
        <w:shd w:fill="FFFFFF" w:val="clear"/>
        <w:ind w:left="0" w:right="-53" w:hanging="36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Уведомление о получении подарка от</w:t>
      </w:r>
      <w:r>
        <w:rPr/>
        <w:t xml:space="preserve"> </w:t>
      </w:r>
      <w:r>
        <w:rPr>
          <w:rFonts w:eastAsia="Times New Roman"/>
          <w:sz w:val="28"/>
          <w:szCs w:val="28"/>
        </w:rPr>
        <w:t>«___»____________ 20__г.</w:t>
      </w:r>
    </w:p>
    <w:p>
      <w:pPr>
        <w:pStyle w:val="Normal"/>
        <w:numPr>
          <w:ilvl w:val="0"/>
          <w:numId w:val="2"/>
        </w:numPr>
        <w:shd w:fill="FFFFFF" w:val="clear"/>
        <w:ind w:left="0" w:right="24" w:hanging="360"/>
        <w:jc w:val="both"/>
        <w:rPr/>
      </w:pPr>
      <w:r>
        <w:rPr/>
        <w:tab/>
      </w:r>
      <w:r>
        <w:rPr>
          <w:sz w:val="28"/>
          <w:szCs w:val="28"/>
        </w:rPr>
        <w:t>Извещаю о получении</w:t>
      </w:r>
      <w:r>
        <w:rPr/>
        <w:t xml:space="preserve"> _____________________________________________________________</w:t>
      </w:r>
    </w:p>
    <w:p>
      <w:pPr>
        <w:pStyle w:val="Normal"/>
        <w:numPr>
          <w:ilvl w:val="0"/>
          <w:numId w:val="2"/>
        </w:numPr>
        <w:shd w:fill="FFFFFF" w:val="clear"/>
        <w:ind w:left="4956" w:right="24" w:hanging="360"/>
        <w:jc w:val="both"/>
        <w:rPr>
          <w:rFonts w:eastAsia="Times New Roman"/>
        </w:rPr>
      </w:pPr>
      <w:r>
        <w:rPr>
          <w:rFonts w:eastAsia="Times New Roman"/>
        </w:rPr>
        <w:t>(дата получения)</w:t>
      </w:r>
    </w:p>
    <w:p>
      <w:pPr>
        <w:pStyle w:val="Normal"/>
        <w:numPr>
          <w:ilvl w:val="0"/>
          <w:numId w:val="2"/>
        </w:numPr>
        <w:shd w:fill="FFFFFF" w:val="clear"/>
        <w:ind w:left="0" w:right="-94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подарка(ов) на _____________________________________________________</w:t>
      </w:r>
    </w:p>
    <w:p>
      <w:pPr>
        <w:pStyle w:val="Normal"/>
        <w:numPr>
          <w:ilvl w:val="0"/>
          <w:numId w:val="2"/>
        </w:numPr>
        <w:shd w:fill="FFFFFF" w:val="clear"/>
        <w:ind w:left="0" w:right="-94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>
      <w:pPr>
        <w:pStyle w:val="Normal"/>
        <w:numPr>
          <w:ilvl w:val="0"/>
          <w:numId w:val="2"/>
        </w:numPr>
        <w:shd w:fill="FFFFFF" w:val="clear"/>
        <w:ind w:left="0" w:right="-94" w:hanging="360"/>
        <w:jc w:val="center"/>
        <w:rPr>
          <w:rFonts w:eastAsia="Times New Roman"/>
        </w:rPr>
      </w:pPr>
      <w:r>
        <w:rPr>
          <w:rFonts w:eastAsia="Times New Roman"/>
        </w:rPr>
        <w:t>(наименование протокольного мероприятия, служебной командировки,</w:t>
      </w:r>
    </w:p>
    <w:p>
      <w:pPr>
        <w:pStyle w:val="Normal"/>
        <w:numPr>
          <w:ilvl w:val="0"/>
          <w:numId w:val="2"/>
        </w:numPr>
        <w:shd w:fill="FFFFFF" w:val="clear"/>
        <w:ind w:left="0" w:right="-94" w:hanging="360"/>
        <w:jc w:val="center"/>
        <w:rPr>
          <w:rFonts w:eastAsia="Times New Roman"/>
        </w:rPr>
      </w:pPr>
      <w:r>
        <w:rPr>
          <w:rFonts w:eastAsia="Times New Roman"/>
        </w:rPr>
        <w:t>другого официального мероприятия, место и дата проведения)</w:t>
      </w:r>
    </w:p>
    <w:p>
      <w:pPr>
        <w:pStyle w:val="Normal"/>
        <w:numPr>
          <w:ilvl w:val="0"/>
          <w:numId w:val="2"/>
        </w:numPr>
        <w:shd w:fill="FFFFFF" w:val="clear"/>
        <w:ind w:left="0" w:right="-94" w:hanging="360"/>
        <w:jc w:val="center"/>
        <w:rPr>
          <w:rFonts w:eastAsia="Times New Roman"/>
        </w:rPr>
      </w:pPr>
      <w:r>
        <w:rPr>
          <w:rFonts w:eastAsia="Times New Roman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25"/>
        <w:gridCol w:w="3259"/>
        <w:gridCol w:w="1558"/>
        <w:gridCol w:w="2284"/>
      </w:tblGrid>
      <w:tr>
        <w:trPr>
          <w:cantSplit w:val="false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Стоимость в рублях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&lt;*&gt;</w:t>
            </w:r>
          </w:p>
        </w:tc>
      </w:tr>
      <w:tr>
        <w:trPr>
          <w:cantSplit w:val="false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1" w:color="00000A"/>
          <w:right w:val="nil"/>
        </w:pBdr>
        <w:shd w:fill="FFFFFF" w:val="clear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1" w:color="00000A"/>
          <w:right w:val="nil"/>
        </w:pBdr>
        <w:shd w:fill="FFFFFF" w:val="clear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Приложение:__________________________________________на ____ листах.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1" w:color="00000A"/>
          <w:right w:val="nil"/>
        </w:pBdr>
        <w:shd w:fill="FFFFFF" w:val="clear"/>
        <w:jc w:val="center"/>
        <w:rPr>
          <w:rFonts w:eastAsia="Times New Roman"/>
        </w:rPr>
      </w:pPr>
      <w:r>
        <w:rPr>
          <w:rFonts w:eastAsia="Times New Roman"/>
        </w:rPr>
        <w:t>(наименование документа)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1" w:color="00000A"/>
          <w:right w:val="nil"/>
        </w:pBdr>
        <w:shd w:fill="FFFFFF" w:val="clea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Лицо, представившее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1" w:color="00000A"/>
          <w:right w:val="nil"/>
        </w:pBdr>
        <w:shd w:fill="FFFFFF" w:val="clea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уведомление ______________       __________________ «___»____________ 20__г.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1" w:color="00000A"/>
          <w:right w:val="nil"/>
        </w:pBdr>
        <w:shd w:fill="FFFFFF" w:val="clear"/>
        <w:ind w:left="0" w:right="0" w:hanging="360"/>
        <w:rPr>
          <w:rFonts w:eastAsia="Times New Roman"/>
        </w:rPr>
      </w:pPr>
      <w:r>
        <w:rPr>
          <w:rFonts w:eastAsia="Times New Roman"/>
        </w:rPr>
        <w:t xml:space="preserve">                                </w:t>
      </w:r>
      <w:r>
        <w:rPr>
          <w:rFonts w:eastAsia="Times New Roman"/>
        </w:rPr>
        <w:t>(подпись)</w:t>
        <w:tab/>
        <w:tab/>
        <w:t>(расшифровка подписи)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1" w:color="00000A"/>
          <w:right w:val="nil"/>
        </w:pBdr>
        <w:shd w:fill="FFFFFF" w:val="clear"/>
        <w:ind w:left="0" w:right="0" w:hanging="36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1" w:color="00000A"/>
          <w:right w:val="nil"/>
        </w:pBdr>
        <w:shd w:fill="FFFFFF" w:val="clea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Лицо, приявшее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1" w:color="00000A"/>
          <w:right w:val="nil"/>
        </w:pBdr>
        <w:shd w:fill="FFFFFF" w:val="clea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уведомление ______________       __________________ «___»____________ 20__г.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1" w:color="00000A"/>
          <w:right w:val="nil"/>
        </w:pBdr>
        <w:shd w:fill="FFFFFF" w:val="clear"/>
        <w:ind w:left="0" w:right="0" w:hanging="360"/>
        <w:rPr>
          <w:rFonts w:eastAsia="Times New Roman"/>
        </w:rPr>
      </w:pPr>
      <w:r>
        <w:rPr>
          <w:rFonts w:eastAsia="Times New Roman"/>
        </w:rPr>
        <w:t xml:space="preserve">                                </w:t>
      </w:r>
      <w:r>
        <w:rPr>
          <w:rFonts w:eastAsia="Times New Roman"/>
        </w:rPr>
        <w:t>(подпись)</w:t>
        <w:tab/>
        <w:tab/>
        <w:t>(расшифровка подписи)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1" w:color="00000A"/>
          <w:right w:val="nil"/>
        </w:pBdr>
        <w:shd w:fill="FFFFFF" w:val="clear"/>
        <w:ind w:left="0" w:right="0" w:hanging="36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1" w:color="00000A"/>
          <w:right w:val="nil"/>
        </w:pBdr>
        <w:shd w:fill="FFFFFF" w:val="clear"/>
        <w:ind w:left="0" w:right="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Регистрационный номер в журнале регистраций уведомлений______________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1" w:color="00000A"/>
          <w:right w:val="nil"/>
        </w:pBdr>
        <w:shd w:fill="FFFFFF" w:val="clea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«___»____________ 20__г.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1" w:color="00000A"/>
          <w:right w:val="nil"/>
        </w:pBdr>
        <w:shd w:fill="FFFFFF" w:val="clea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1" w:color="00000A"/>
          <w:right w:val="nil"/>
        </w:pBdr>
        <w:shd w:fill="FFFFFF" w:val="clear"/>
        <w:ind w:left="0" w:right="0" w:hanging="36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numPr>
          <w:ilvl w:val="0"/>
          <w:numId w:val="2"/>
        </w:numPr>
        <w:shd w:fill="FFFFFF" w:val="clear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>
      <w:pPr>
        <w:pStyle w:val="Normal"/>
        <w:numPr>
          <w:ilvl w:val="0"/>
          <w:numId w:val="2"/>
        </w:numPr>
        <w:shd w:fill="FFFFFF" w:val="clear"/>
        <w:spacing w:lineRule="exact" w:line="250" w:before="298" w:after="0"/>
        <w:ind w:left="0" w:right="24" w:hanging="360"/>
        <w:jc w:val="right"/>
        <w:rPr>
          <w:rFonts w:eastAsia="Times New Roman"/>
          <w:spacing w:val="-3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</w:r>
    </w:p>
    <w:p>
      <w:pPr>
        <w:pStyle w:val="Normal"/>
        <w:numPr>
          <w:ilvl w:val="0"/>
          <w:numId w:val="2"/>
        </w:numPr>
        <w:shd w:fill="FFFFFF" w:val="clear"/>
        <w:spacing w:lineRule="exact" w:line="250" w:before="298" w:after="0"/>
        <w:ind w:left="0" w:right="24" w:hanging="36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Приложение № 2 </w:t>
      </w:r>
      <w:r>
        <w:rPr>
          <w:rFonts w:eastAsia="Times New Roman"/>
          <w:sz w:val="22"/>
          <w:szCs w:val="22"/>
        </w:rPr>
        <w:t>к Положению</w:t>
      </w:r>
    </w:p>
    <w:p>
      <w:pPr>
        <w:pStyle w:val="Normal"/>
        <w:numPr>
          <w:ilvl w:val="0"/>
          <w:numId w:val="2"/>
        </w:numPr>
        <w:shd w:fill="FFFFFF" w:val="clear"/>
        <w:spacing w:lineRule="exact" w:line="250" w:before="298" w:after="0"/>
        <w:ind w:left="0" w:right="24" w:hanging="36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shd w:fill="FFFFFF" w:val="clear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Акт</w:t>
      </w:r>
    </w:p>
    <w:p>
      <w:pPr>
        <w:pStyle w:val="Normal"/>
        <w:numPr>
          <w:ilvl w:val="0"/>
          <w:numId w:val="2"/>
        </w:numPr>
        <w:shd w:fill="FFFFFF" w:val="clear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приема-передачи подарка(ов), полученного государственным гражданским служащим Управления Федеральной службы по надзору в сфере связи, информационных технологий и массовых коммуникаций по Ивановской области в связи с его должностным положением или исполнением им служебных (должностных) обязанностей</w:t>
      </w:r>
    </w:p>
    <w:p>
      <w:pPr>
        <w:pStyle w:val="Normal"/>
        <w:numPr>
          <w:ilvl w:val="0"/>
          <w:numId w:val="2"/>
        </w:numPr>
        <w:shd w:fill="FFFFFF" w:val="clear"/>
        <w:jc w:val="center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1" w:color="00000A"/>
          <w:right w:val="nil"/>
        </w:pBdr>
        <w:shd w:fill="FFFFFF" w:val="clea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«___»____________ 20__г.</w:t>
        <w:tab/>
        <w:tab/>
        <w:tab/>
        <w:tab/>
        <w:tab/>
        <w:tab/>
        <w:tab/>
        <w:tab/>
        <w:t>№ _________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1" w:color="00000A"/>
          <w:right w:val="nil"/>
        </w:pBdr>
        <w:shd w:fill="FFFFFF" w:val="clea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1" w:color="00000A"/>
          <w:right w:val="nil"/>
        </w:pBdr>
        <w:shd w:fill="FFFFFF" w:val="clea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1" w:color="00000A"/>
          <w:right w:val="nil"/>
        </w:pBdr>
        <w:shd w:fill="FFFFFF" w:val="clear"/>
        <w:ind w:left="0" w:right="0" w:hanging="36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Государственный гражданский служащий Управления Федеральной службы по надзору в сфере связи, информационных технологий и массовых коммуникаций по Ивановской области</w:t>
        <w:tab/>
        <w:t>____________________________________________________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1" w:color="00000A"/>
          <w:right w:val="nil"/>
        </w:pBdr>
        <w:shd w:fill="FFFFFF" w:val="clea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_________________________________________________________________________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1" w:color="00000A"/>
          <w:right w:val="nil"/>
        </w:pBdr>
        <w:shd w:fill="FFFFFF" w:val="clear"/>
        <w:ind w:left="0" w:right="0" w:hanging="36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9816" w:leader="underscore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9816" w:leader="underscore"/>
        </w:tabs>
        <w:jc w:val="center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ФИО, должность, структурное подразделение)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9614" w:leader="underscore"/>
        </w:tabs>
        <w:spacing w:lineRule="exact" w:line="490"/>
        <w:ind w:left="34" w:right="38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Федеральным законом от 27 июля 2004 г. № 79-ФЗ «О государственной гражданской службе Российской Федерации» передает, а материально ответственное лицо отдела организационной, финансовой, правовой работы и кадров Управления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9614" w:leader="underscore"/>
        </w:tabs>
        <w:spacing w:lineRule="exact" w:line="490"/>
        <w:ind w:left="34" w:right="38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</w:t>
      </w:r>
    </w:p>
    <w:p>
      <w:pPr>
        <w:pStyle w:val="Normal"/>
        <w:numPr>
          <w:ilvl w:val="0"/>
          <w:numId w:val="2"/>
        </w:numPr>
        <w:shd w:fill="FFFFFF" w:val="clear"/>
        <w:jc w:val="center"/>
        <w:rPr>
          <w:rFonts w:eastAsia="Times New Roman"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(</w:t>
      </w:r>
      <w:r>
        <w:rPr>
          <w:rFonts w:eastAsia="Times New Roman"/>
          <w:spacing w:val="-1"/>
          <w:sz w:val="22"/>
          <w:szCs w:val="22"/>
        </w:rPr>
        <w:t>ФИО, должность)</w:t>
      </w:r>
    </w:p>
    <w:p>
      <w:pPr>
        <w:pStyle w:val="Normal"/>
        <w:numPr>
          <w:ilvl w:val="0"/>
          <w:numId w:val="2"/>
        </w:numPr>
        <w:shd w:fill="FFFFFF" w:val="clear"/>
        <w:spacing w:before="125" w:after="0"/>
        <w:ind w:left="29" w:right="0" w:hanging="360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принимает подарок, полученный в связи с: ____________________________________</w:t>
      </w:r>
    </w:p>
    <w:p>
      <w:pPr>
        <w:pStyle w:val="Normal"/>
        <w:numPr>
          <w:ilvl w:val="0"/>
          <w:numId w:val="2"/>
        </w:numPr>
        <w:shd w:fill="FFFFFF" w:val="clear"/>
        <w:spacing w:before="125" w:after="0"/>
        <w:ind w:left="29" w:right="0" w:hanging="360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_________________________________________________________________________</w:t>
      </w:r>
    </w:p>
    <w:p>
      <w:pPr>
        <w:pStyle w:val="Normal"/>
        <w:numPr>
          <w:ilvl w:val="0"/>
          <w:numId w:val="2"/>
        </w:numPr>
        <w:shd w:fill="FFFFFF" w:val="clear"/>
        <w:jc w:val="center"/>
        <w:rPr>
          <w:rFonts w:eastAsia="Times New Roman"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(</w:t>
      </w:r>
      <w:r>
        <w:rPr>
          <w:rFonts w:eastAsia="Times New Roman"/>
          <w:spacing w:val="-1"/>
          <w:sz w:val="22"/>
          <w:szCs w:val="22"/>
        </w:rPr>
        <w:t>указать мероприятие и дату)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8486" w:leader="underscore"/>
        </w:tabs>
        <w:spacing w:lineRule="exact" w:line="490"/>
        <w:ind w:left="19" w:right="0" w:hanging="360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Наименование подарка: _____________________________________________________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8486" w:leader="underscore"/>
        </w:tabs>
        <w:spacing w:lineRule="exact" w:line="490"/>
        <w:ind w:left="19" w:right="0" w:hanging="360"/>
        <w:rPr/>
      </w:pPr>
      <w:r>
        <w:rPr/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Приложение:__________________________________________на ____ листах.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center"/>
        <w:rPr>
          <w:rFonts w:eastAsia="Times New Roman"/>
        </w:rPr>
      </w:pPr>
      <w:r>
        <w:rPr>
          <w:rFonts w:eastAsia="Times New Roman"/>
        </w:rPr>
        <w:t>(наименование документа)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Сдал ______________________ </w:t>
      </w:r>
      <w:r>
        <w:rPr>
          <w:rFonts w:eastAsia="Times New Roman" w:cs="Arial" w:ascii="Arial" w:hAnsi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Принял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spacing w:val="-8"/>
          <w:sz w:val="28"/>
          <w:szCs w:val="28"/>
        </w:rPr>
        <w:t>______________________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ind w:left="0" w:right="0" w:hanging="360"/>
        <w:jc w:val="both"/>
        <w:rPr>
          <w:rFonts w:eastAsia="Times New Roman"/>
          <w:spacing w:val="-8"/>
        </w:rPr>
      </w:pPr>
      <w:r>
        <w:rPr>
          <w:rFonts w:eastAsia="Times New Roman"/>
          <w:spacing w:val="-8"/>
        </w:rPr>
        <w:t xml:space="preserve">            </w:t>
      </w:r>
      <w:r>
        <w:rPr>
          <w:rFonts w:eastAsia="Times New Roman"/>
          <w:spacing w:val="-8"/>
        </w:rPr>
        <w:t xml:space="preserve">(Ф.И.О., подпись) </w:t>
        <w:tab/>
        <w:tab/>
        <w:tab/>
        <w:tab/>
        <w:tab/>
        <w:tab/>
        <w:t>(Ф.И.О., подпись)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 3 к Положению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Журнал 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регистрации уведомлений о получении подарка(ов), полученного государственным гражданским служащим Управления Федеральной службы по надзору в сфере связи, информационных технологий и массовых коммуникаций по Ивановской области в связи с его должностным положением или исполнением им служебных (должностных) обязанностей</w:t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tbl>
      <w:tblPr>
        <w:jc w:val="left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24" w:type="dxa"/>
          <w:bottom w:w="0" w:type="dxa"/>
          <w:right w:w="40" w:type="dxa"/>
        </w:tblCellMar>
      </w:tblPr>
      <w:tblGrid>
        <w:gridCol w:w="540"/>
        <w:gridCol w:w="874"/>
        <w:gridCol w:w="1843"/>
        <w:gridCol w:w="1982"/>
        <w:gridCol w:w="991"/>
        <w:gridCol w:w="1701"/>
        <w:gridCol w:w="1132"/>
        <w:gridCol w:w="1423"/>
      </w:tblGrid>
      <w:tr>
        <w:trPr>
          <w:trHeight w:val="1612" w:hRule="exact"/>
          <w:cantSplit w:val="false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exact" w:line="278"/>
              <w:ind w:left="14" w:right="0" w:hanging="360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exact" w:line="278"/>
              <w:ind w:left="5" w:right="0" w:hanging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Наименование и вид </w:t>
            </w:r>
            <w:r>
              <w:rPr>
                <w:rFonts w:eastAsia="Times New Roman"/>
                <w:sz w:val="24"/>
                <w:szCs w:val="24"/>
              </w:rPr>
              <w:t>подарка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exact" w:line="278"/>
              <w:ind w:left="5" w:right="0" w:hanging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Ф.И.О., должность государственного служащего, 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exact" w:line="278"/>
              <w:ind w:left="5" w:right="0" w:hanging="36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сдавшего подарок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exact" w:line="278"/>
              <w:ind w:left="10" w:right="0" w:hanging="36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Подпись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exact" w:line="27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Ф.И.О.,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exact" w:line="278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принявшего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exact" w:line="27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подарок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exact" w:line="27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exact" w:line="278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exact" w:line="278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Отметка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exact" w:line="278"/>
              <w:ind w:left="0" w:right="10" w:hanging="360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spacing w:val="-3"/>
                <w:sz w:val="24"/>
                <w:szCs w:val="24"/>
              </w:rPr>
              <w:t>возврате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exact" w:line="278"/>
              <w:ind w:left="0" w:right="10" w:hanging="360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подарка</w:t>
            </w:r>
          </w:p>
        </w:tc>
      </w:tr>
      <w:tr>
        <w:trPr>
          <w:trHeight w:val="288" w:hRule="exact"/>
          <w:cantSplit w:val="false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</w:tr>
      <w:tr>
        <w:trPr>
          <w:trHeight w:val="283" w:hRule="exact"/>
          <w:cantSplit w:val="false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</w:tr>
      <w:tr>
        <w:trPr>
          <w:trHeight w:val="298" w:hRule="exact"/>
          <w:cantSplit w:val="false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</w:tr>
      <w:tr>
        <w:trPr>
          <w:trHeight w:val="298" w:hRule="exact"/>
          <w:cantSplit w:val="false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numPr>
                <w:ilvl w:val="0"/>
                <w:numId w:val="2"/>
              </w:numPr>
              <w:shd w:fill="FFFFFF" w:val="clear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31" w:color="00000A"/>
          <w:right w:val="nil"/>
        </w:pBdr>
        <w:shd w:fill="FFFFFF" w:val="clear"/>
        <w:jc w:val="right"/>
        <w:rPr/>
      </w:pPr>
      <w:r>
        <w:rPr/>
      </w:r>
    </w:p>
    <w:sectPr>
      <w:type w:val="nextPage"/>
      <w:pgSz w:w="11906" w:h="16838"/>
      <w:pgMar w:left="1078" w:right="525" w:header="0" w:top="852" w:footer="0" w:bottom="360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25cc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Times New Roma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ab3869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40458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A8FA-3AED-47CF-A7D4-E042191F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2017-07-27T10:57:00Z</dcterms:created>
  <dc:creator>root</dc:creator>
  <dc:language>ru-RU</dc:language>
  <cp:lastModifiedBy>root</cp:lastModifiedBy>
  <cp:lastPrinted>2015-03-18T06:44:00Z</cp:lastPrinted>
  <dcterms:modified xsi:type="dcterms:W3CDTF">2017-07-27T10:57:00Z</dcterms:modified>
  <cp:revision>2</cp:revision>
</cp:coreProperties>
</file>