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4D1271" w:rsidTr="004D1271">
        <w:tc>
          <w:tcPr>
            <w:tcW w:w="4678" w:type="dxa"/>
          </w:tcPr>
          <w:p w:rsidR="004D1271" w:rsidRPr="004D1271" w:rsidRDefault="004D1271" w:rsidP="004D12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1271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4D1271" w:rsidRPr="004D1271" w:rsidRDefault="004D1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71" w:rsidRPr="00411A1B" w:rsidRDefault="003908F6" w:rsidP="003908F6">
            <w:pPr>
              <w:pStyle w:val="a4"/>
              <w:jc w:val="right"/>
              <w:rPr>
                <w:b w:val="0"/>
                <w:color w:val="auto"/>
                <w:spacing w:val="0"/>
              </w:rPr>
            </w:pPr>
            <w:proofErr w:type="gramStart"/>
            <w:r>
              <w:rPr>
                <w:b w:val="0"/>
                <w:color w:val="auto"/>
                <w:spacing w:val="0"/>
              </w:rPr>
              <w:t>Одобрен</w:t>
            </w:r>
            <w:proofErr w:type="gramEnd"/>
            <w:r>
              <w:rPr>
                <w:b w:val="0"/>
                <w:color w:val="auto"/>
                <w:spacing w:val="0"/>
              </w:rPr>
              <w:t xml:space="preserve"> на заседании</w:t>
            </w:r>
          </w:p>
          <w:p w:rsidR="003908F6" w:rsidRPr="003908F6" w:rsidRDefault="003908F6" w:rsidP="003908F6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8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Комиссии по соблюдению требований к служебному 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</w:t>
            </w:r>
          </w:p>
          <w:p w:rsidR="003908F6" w:rsidRPr="003908F6" w:rsidRDefault="003908F6" w:rsidP="003908F6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8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Ивановской области и урегулированию</w:t>
            </w:r>
          </w:p>
          <w:p w:rsidR="003908F6" w:rsidRPr="003908F6" w:rsidRDefault="003908F6" w:rsidP="003908F6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8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конфликта интересов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от 25.04.2019</w:t>
            </w:r>
          </w:p>
          <w:p w:rsidR="004D1271" w:rsidRPr="004D1271" w:rsidRDefault="004D1271" w:rsidP="004D1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832" w:rsidRDefault="006F3832"/>
    <w:p w:rsidR="004D1271" w:rsidRDefault="004D1271"/>
    <w:p w:rsidR="004D1271" w:rsidRPr="00B53589" w:rsidRDefault="004D1271" w:rsidP="004D1271">
      <w:pPr>
        <w:pStyle w:val="a4"/>
        <w:rPr>
          <w:spacing w:val="0"/>
        </w:rPr>
      </w:pPr>
      <w:r w:rsidRPr="00B53589">
        <w:rPr>
          <w:spacing w:val="0"/>
        </w:rPr>
        <w:t>Перечень</w:t>
      </w:r>
      <w:r>
        <w:rPr>
          <w:spacing w:val="0"/>
        </w:rPr>
        <w:t xml:space="preserve"> </w:t>
      </w:r>
    </w:p>
    <w:p w:rsidR="004D1271" w:rsidRDefault="004D1271" w:rsidP="004D1271">
      <w:pPr>
        <w:pStyle w:val="a4"/>
      </w:pPr>
      <w:r>
        <w:rPr>
          <w:spacing w:val="0"/>
        </w:rPr>
        <w:t>функций</w:t>
      </w:r>
      <w:r w:rsidRPr="00E83307">
        <w:rPr>
          <w:spacing w:val="0"/>
        </w:rPr>
        <w:t xml:space="preserve"> </w:t>
      </w:r>
      <w:r>
        <w:rPr>
          <w:spacing w:val="0"/>
        </w:rPr>
        <w:t>Управления</w:t>
      </w:r>
      <w:r w:rsidRPr="00E83307">
        <w:rPr>
          <w:spacing w:val="0"/>
        </w:rPr>
        <w:t xml:space="preserve"> Федеральной службы по надзору в сфере связи, информационных технологий и массовых коммуникаций по Ивановской области, при </w:t>
      </w:r>
      <w:r>
        <w:rPr>
          <w:spacing w:val="0"/>
        </w:rPr>
        <w:t>реализации которых наиболее вероятно возникновение коррупции</w:t>
      </w:r>
    </w:p>
    <w:p w:rsidR="004D1271" w:rsidRDefault="004D1271" w:rsidP="004D1271">
      <w:pPr>
        <w:pStyle w:val="a4"/>
        <w:rPr>
          <w:b w:val="0"/>
          <w:spacing w:val="0"/>
        </w:rPr>
      </w:pPr>
    </w:p>
    <w:p w:rsidR="004D1271" w:rsidRDefault="004D1271" w:rsidP="005D7FCE">
      <w:pPr>
        <w:pStyle w:val="a4"/>
        <w:jc w:val="both"/>
        <w:rPr>
          <w:spacing w:val="0"/>
        </w:rPr>
      </w:pPr>
      <w:r w:rsidRPr="004D1271">
        <w:rPr>
          <w:spacing w:val="0"/>
        </w:rPr>
        <w:t xml:space="preserve">1. </w:t>
      </w:r>
      <w:r w:rsidR="007E0FDE">
        <w:rPr>
          <w:spacing w:val="0"/>
        </w:rPr>
        <w:t xml:space="preserve">Осуществление </w:t>
      </w:r>
      <w:r>
        <w:rPr>
          <w:spacing w:val="0"/>
        </w:rPr>
        <w:t xml:space="preserve"> государственно</w:t>
      </w:r>
      <w:r w:rsidR="007E0FDE">
        <w:rPr>
          <w:spacing w:val="0"/>
        </w:rPr>
        <w:t>го контроля и надзора</w:t>
      </w:r>
      <w:r>
        <w:rPr>
          <w:spacing w:val="0"/>
        </w:rPr>
        <w:t>:</w:t>
      </w:r>
    </w:p>
    <w:p w:rsidR="004D1271" w:rsidRPr="00755477" w:rsidRDefault="004D1271" w:rsidP="005D7FCE">
      <w:pPr>
        <w:pStyle w:val="a4"/>
        <w:jc w:val="both"/>
        <w:rPr>
          <w:b w:val="0"/>
          <w:spacing w:val="0"/>
        </w:rPr>
      </w:pPr>
      <w:r w:rsidRPr="00755477">
        <w:rPr>
          <w:b w:val="0"/>
          <w:spacing w:val="0"/>
        </w:rPr>
        <w:t>1.1. в сфере средств массовой информации, в том числе электронных, и массовых коммуникаций;</w:t>
      </w:r>
    </w:p>
    <w:p w:rsidR="004D1271" w:rsidRPr="00755477" w:rsidRDefault="004D1271" w:rsidP="005D7FCE">
      <w:pPr>
        <w:pStyle w:val="a4"/>
        <w:jc w:val="both"/>
        <w:rPr>
          <w:b w:val="0"/>
          <w:spacing w:val="0"/>
        </w:rPr>
      </w:pPr>
      <w:r w:rsidRPr="00755477">
        <w:rPr>
          <w:b w:val="0"/>
          <w:spacing w:val="0"/>
        </w:rPr>
        <w:t>1.2. в сфере информационных технологий;</w:t>
      </w:r>
    </w:p>
    <w:p w:rsidR="004D1271" w:rsidRPr="00755477" w:rsidRDefault="004D1271" w:rsidP="005D7FCE">
      <w:pPr>
        <w:pStyle w:val="a4"/>
        <w:jc w:val="both"/>
        <w:rPr>
          <w:b w:val="0"/>
          <w:spacing w:val="0"/>
        </w:rPr>
      </w:pPr>
      <w:r w:rsidRPr="00755477">
        <w:rPr>
          <w:b w:val="0"/>
          <w:spacing w:val="0"/>
        </w:rPr>
        <w:t>1.3. в сфере связи;</w:t>
      </w:r>
    </w:p>
    <w:p w:rsidR="004D1271" w:rsidRPr="00755477" w:rsidRDefault="004D1271" w:rsidP="005D7FCE">
      <w:pPr>
        <w:pStyle w:val="a4"/>
        <w:jc w:val="both"/>
        <w:rPr>
          <w:b w:val="0"/>
          <w:spacing w:val="0"/>
        </w:rPr>
      </w:pPr>
      <w:r w:rsidRPr="00755477">
        <w:rPr>
          <w:b w:val="0"/>
          <w:spacing w:val="0"/>
        </w:rPr>
        <w:t>1.4. за соответствием обработки</w:t>
      </w:r>
      <w:r w:rsidR="00755477" w:rsidRPr="00755477">
        <w:rPr>
          <w:b w:val="0"/>
          <w:spacing w:val="0"/>
        </w:rPr>
        <w:t xml:space="preserve"> </w:t>
      </w:r>
      <w:r w:rsidRPr="00755477">
        <w:rPr>
          <w:b w:val="0"/>
          <w:spacing w:val="0"/>
        </w:rPr>
        <w:t>персональных данных требованиям законодательства Российской Федерации в области персональных данных.</w:t>
      </w:r>
    </w:p>
    <w:p w:rsidR="004D1271" w:rsidRPr="00755477" w:rsidRDefault="004D1271" w:rsidP="005D7FCE">
      <w:pPr>
        <w:pStyle w:val="a4"/>
        <w:jc w:val="both"/>
        <w:rPr>
          <w:b w:val="0"/>
          <w:spacing w:val="0"/>
        </w:rPr>
      </w:pPr>
    </w:p>
    <w:p w:rsidR="00755477" w:rsidRDefault="00755477" w:rsidP="005D7FCE">
      <w:pPr>
        <w:pStyle w:val="a4"/>
        <w:jc w:val="both"/>
        <w:rPr>
          <w:spacing w:val="0"/>
        </w:rPr>
      </w:pPr>
      <w:r>
        <w:rPr>
          <w:spacing w:val="0"/>
        </w:rPr>
        <w:t xml:space="preserve">2. </w:t>
      </w:r>
      <w:r w:rsidR="007E0FDE">
        <w:rPr>
          <w:spacing w:val="0"/>
        </w:rPr>
        <w:t>Предоставление государственных услуг</w:t>
      </w:r>
      <w:proofErr w:type="gramStart"/>
      <w:r w:rsidR="007E0FDE">
        <w:rPr>
          <w:spacing w:val="0"/>
        </w:rPr>
        <w:t xml:space="preserve"> </w:t>
      </w:r>
      <w:r>
        <w:rPr>
          <w:spacing w:val="0"/>
        </w:rPr>
        <w:t>:</w:t>
      </w:r>
      <w:proofErr w:type="gramEnd"/>
    </w:p>
    <w:p w:rsidR="00755477" w:rsidRDefault="00755477" w:rsidP="005D7FCE">
      <w:pPr>
        <w:pStyle w:val="a4"/>
        <w:jc w:val="both"/>
        <w:rPr>
          <w:b w:val="0"/>
          <w:spacing w:val="0"/>
        </w:rPr>
      </w:pPr>
      <w:r w:rsidRPr="00755477">
        <w:rPr>
          <w:b w:val="0"/>
          <w:spacing w:val="0"/>
        </w:rPr>
        <w:t>2.1.</w:t>
      </w:r>
      <w:r w:rsidR="007E0FDE">
        <w:rPr>
          <w:b w:val="0"/>
          <w:spacing w:val="0"/>
        </w:rPr>
        <w:t xml:space="preserve"> регистрация</w:t>
      </w:r>
      <w:r>
        <w:rPr>
          <w:b w:val="0"/>
          <w:spacing w:val="0"/>
        </w:rPr>
        <w:t xml:space="preserve"> средств массовой информации, продукция которых предназначена для распространения преимущественно на территории Иваново или Ивановской области, территории муниципального образования;</w:t>
      </w:r>
    </w:p>
    <w:p w:rsidR="00755477" w:rsidRDefault="00755477" w:rsidP="005D7FCE">
      <w:pPr>
        <w:pStyle w:val="a4"/>
        <w:jc w:val="both"/>
        <w:rPr>
          <w:b w:val="0"/>
          <w:spacing w:val="0"/>
        </w:rPr>
      </w:pPr>
      <w:r>
        <w:rPr>
          <w:b w:val="0"/>
          <w:spacing w:val="0"/>
        </w:rPr>
        <w:t>2.2.</w:t>
      </w:r>
      <w:r w:rsidR="007E0FDE">
        <w:rPr>
          <w:b w:val="0"/>
          <w:spacing w:val="0"/>
        </w:rPr>
        <w:t xml:space="preserve">  </w:t>
      </w:r>
      <w:r>
        <w:rPr>
          <w:b w:val="0"/>
          <w:spacing w:val="0"/>
        </w:rPr>
        <w:t xml:space="preserve"> </w:t>
      </w:r>
      <w:r w:rsidR="007E0FDE">
        <w:rPr>
          <w:b w:val="0"/>
          <w:spacing w:val="0"/>
        </w:rPr>
        <w:t xml:space="preserve">регистрация </w:t>
      </w:r>
      <w:r>
        <w:rPr>
          <w:b w:val="0"/>
          <w:spacing w:val="0"/>
        </w:rPr>
        <w:t>радиоэлектронных средств и высокочастотных устрой</w:t>
      </w:r>
      <w:proofErr w:type="gramStart"/>
      <w:r>
        <w:rPr>
          <w:b w:val="0"/>
          <w:spacing w:val="0"/>
        </w:rPr>
        <w:t>ств гр</w:t>
      </w:r>
      <w:proofErr w:type="gramEnd"/>
      <w:r>
        <w:rPr>
          <w:b w:val="0"/>
          <w:spacing w:val="0"/>
        </w:rPr>
        <w:t xml:space="preserve">ажданского назначения, использование которых планируется на территории </w:t>
      </w:r>
      <w:r w:rsidRPr="00755477">
        <w:rPr>
          <w:b w:val="0"/>
          <w:spacing w:val="0"/>
        </w:rPr>
        <w:t xml:space="preserve"> </w:t>
      </w:r>
      <w:r>
        <w:rPr>
          <w:b w:val="0"/>
          <w:spacing w:val="0"/>
        </w:rPr>
        <w:t>Иваново и Ивановской области</w:t>
      </w:r>
    </w:p>
    <w:p w:rsidR="00755477" w:rsidRDefault="007E0FDE" w:rsidP="005D7FCE">
      <w:pPr>
        <w:pStyle w:val="a4"/>
        <w:jc w:val="both"/>
        <w:rPr>
          <w:b w:val="0"/>
          <w:spacing w:val="0"/>
        </w:rPr>
      </w:pPr>
      <w:r>
        <w:rPr>
          <w:b w:val="0"/>
          <w:spacing w:val="0"/>
        </w:rPr>
        <w:t xml:space="preserve">    </w:t>
      </w:r>
      <w:r w:rsidR="005D5CD7">
        <w:rPr>
          <w:b w:val="0"/>
          <w:spacing w:val="0"/>
        </w:rPr>
        <w:t>2.3</w:t>
      </w:r>
      <w:r w:rsidR="00755477">
        <w:rPr>
          <w:b w:val="0"/>
          <w:spacing w:val="0"/>
        </w:rPr>
        <w:t>.</w:t>
      </w:r>
      <w:r w:rsidR="00B03CE2">
        <w:rPr>
          <w:b w:val="0"/>
          <w:spacing w:val="0"/>
        </w:rPr>
        <w:t xml:space="preserve"> </w:t>
      </w:r>
      <w:r>
        <w:rPr>
          <w:b w:val="0"/>
          <w:spacing w:val="0"/>
        </w:rPr>
        <w:t xml:space="preserve">выдача разрешений </w:t>
      </w:r>
      <w:r w:rsidR="00755477">
        <w:rPr>
          <w:b w:val="0"/>
          <w:spacing w:val="0"/>
        </w:rPr>
        <w:t xml:space="preserve"> на применение франкировальных машин, используемых на территории Иваново и Ивановской области;</w:t>
      </w:r>
    </w:p>
    <w:p w:rsidR="00755477" w:rsidRDefault="005D5CD7" w:rsidP="005D7FCE">
      <w:pPr>
        <w:pStyle w:val="a4"/>
        <w:jc w:val="both"/>
        <w:rPr>
          <w:b w:val="0"/>
          <w:spacing w:val="0"/>
        </w:rPr>
      </w:pPr>
      <w:r>
        <w:rPr>
          <w:b w:val="0"/>
          <w:spacing w:val="0"/>
        </w:rPr>
        <w:t>2.4</w:t>
      </w:r>
      <w:r w:rsidR="00755477">
        <w:rPr>
          <w:b w:val="0"/>
          <w:spacing w:val="0"/>
        </w:rPr>
        <w:t xml:space="preserve">. </w:t>
      </w:r>
      <w:r w:rsidR="007E0FDE">
        <w:rPr>
          <w:b w:val="0"/>
          <w:spacing w:val="0"/>
        </w:rPr>
        <w:t xml:space="preserve">выдача разрешений </w:t>
      </w:r>
      <w:r w:rsidR="00755477">
        <w:rPr>
          <w:b w:val="0"/>
          <w:spacing w:val="0"/>
        </w:rPr>
        <w:t>на судовые радиостанции, используемые на морских судах, судах внутреннего плавания и судах смешанного (река-море) плавания.</w:t>
      </w:r>
    </w:p>
    <w:p w:rsidR="007C4F1A" w:rsidRPr="005D7FCE" w:rsidRDefault="00B03CE2" w:rsidP="005D7FCE">
      <w:pPr>
        <w:pStyle w:val="a4"/>
        <w:jc w:val="both"/>
        <w:rPr>
          <w:spacing w:val="0"/>
        </w:rPr>
      </w:pPr>
      <w:r>
        <w:rPr>
          <w:spacing w:val="0"/>
        </w:rPr>
        <w:lastRenderedPageBreak/>
        <w:t>3</w:t>
      </w:r>
      <w:r w:rsidR="00755477" w:rsidRPr="00755477">
        <w:rPr>
          <w:spacing w:val="0"/>
        </w:rPr>
        <w:t xml:space="preserve">. </w:t>
      </w:r>
      <w:r w:rsidR="007E0FDE">
        <w:rPr>
          <w:spacing w:val="0"/>
        </w:rPr>
        <w:t>Размещение</w:t>
      </w:r>
      <w:r w:rsidR="007C4F1A">
        <w:rPr>
          <w:spacing w:val="0"/>
        </w:rPr>
        <w:t xml:space="preserve"> </w:t>
      </w:r>
      <w:r w:rsidR="00755477" w:rsidRPr="007C4F1A">
        <w:rPr>
          <w:spacing w:val="0"/>
        </w:rPr>
        <w:t>заказов</w:t>
      </w:r>
      <w:r w:rsidR="007C4F1A" w:rsidRPr="007C4F1A">
        <w:rPr>
          <w:spacing w:val="0"/>
        </w:rPr>
        <w:t xml:space="preserve"> и </w:t>
      </w:r>
      <w:r w:rsidR="00755477" w:rsidRPr="007C4F1A">
        <w:rPr>
          <w:spacing w:val="0"/>
        </w:rPr>
        <w:t>заключени</w:t>
      </w:r>
      <w:r w:rsidR="007E0FDE">
        <w:rPr>
          <w:spacing w:val="0"/>
        </w:rPr>
        <w:t>е</w:t>
      </w:r>
      <w:r w:rsidR="00755477" w:rsidRPr="007C4F1A">
        <w:rPr>
          <w:spacing w:val="0"/>
        </w:rPr>
        <w:t xml:space="preserve"> государственных контрактов, а также иные гражданско-правовы</w:t>
      </w:r>
      <w:r w:rsidR="007E0FDE">
        <w:rPr>
          <w:spacing w:val="0"/>
        </w:rPr>
        <w:t>е</w:t>
      </w:r>
      <w:r w:rsidR="00755477" w:rsidRPr="007C4F1A">
        <w:rPr>
          <w:spacing w:val="0"/>
        </w:rPr>
        <w:t xml:space="preserve"> договор</w:t>
      </w:r>
      <w:r w:rsidR="007E0FDE">
        <w:rPr>
          <w:spacing w:val="0"/>
        </w:rPr>
        <w:t>а</w:t>
      </w:r>
      <w:r w:rsidR="00755477" w:rsidRPr="007C4F1A">
        <w:rPr>
          <w:spacing w:val="0"/>
        </w:rPr>
        <w:t xml:space="preserve"> </w:t>
      </w:r>
      <w:r w:rsidR="005D7FCE" w:rsidRPr="005D7FCE">
        <w:rPr>
          <w:spacing w:val="0"/>
        </w:rPr>
        <w:t>для обеспечения нужд Управления, в пределах, доведенных до него</w:t>
      </w:r>
      <w:r w:rsidR="005D7FCE" w:rsidRPr="005D7FCE">
        <w:rPr>
          <w:spacing w:val="0"/>
        </w:rPr>
        <w:t xml:space="preserve"> лимитов бюджетных обязательств </w:t>
      </w:r>
      <w:proofErr w:type="gramStart"/>
      <w:r w:rsidR="00755477" w:rsidRPr="005D7FCE">
        <w:rPr>
          <w:spacing w:val="0"/>
        </w:rPr>
        <w:t>на</w:t>
      </w:r>
      <w:proofErr w:type="gramEnd"/>
      <w:r w:rsidR="007C4F1A" w:rsidRPr="005D7FCE">
        <w:rPr>
          <w:spacing w:val="0"/>
        </w:rPr>
        <w:t>:</w:t>
      </w:r>
    </w:p>
    <w:p w:rsidR="007C4F1A" w:rsidRPr="007C4F1A" w:rsidRDefault="005D7FCE" w:rsidP="005D7FCE">
      <w:pPr>
        <w:pStyle w:val="a4"/>
        <w:jc w:val="both"/>
        <w:rPr>
          <w:b w:val="0"/>
          <w:spacing w:val="0"/>
        </w:rPr>
      </w:pPr>
      <w:r>
        <w:rPr>
          <w:b w:val="0"/>
          <w:spacing w:val="0"/>
        </w:rPr>
        <w:t>3</w:t>
      </w:r>
      <w:r w:rsidR="007C4F1A" w:rsidRPr="007C4F1A">
        <w:rPr>
          <w:b w:val="0"/>
          <w:spacing w:val="0"/>
        </w:rPr>
        <w:t>.1. поставк</w:t>
      </w:r>
      <w:r w:rsidR="007E0FDE">
        <w:rPr>
          <w:b w:val="0"/>
          <w:spacing w:val="0"/>
        </w:rPr>
        <w:t>у</w:t>
      </w:r>
      <w:r>
        <w:rPr>
          <w:b w:val="0"/>
          <w:spacing w:val="0"/>
        </w:rPr>
        <w:t xml:space="preserve"> товаров;</w:t>
      </w:r>
    </w:p>
    <w:p w:rsidR="007C4F1A" w:rsidRPr="007C4F1A" w:rsidRDefault="005D7FCE" w:rsidP="005D7FCE">
      <w:pPr>
        <w:pStyle w:val="a4"/>
        <w:jc w:val="both"/>
        <w:rPr>
          <w:b w:val="0"/>
          <w:spacing w:val="0"/>
        </w:rPr>
      </w:pPr>
      <w:r>
        <w:rPr>
          <w:b w:val="0"/>
          <w:spacing w:val="0"/>
        </w:rPr>
        <w:t>3</w:t>
      </w:r>
      <w:r w:rsidR="007C4F1A" w:rsidRPr="007C4F1A">
        <w:rPr>
          <w:b w:val="0"/>
          <w:spacing w:val="0"/>
        </w:rPr>
        <w:t xml:space="preserve">.2. </w:t>
      </w:r>
      <w:r w:rsidR="00755477" w:rsidRPr="007C4F1A">
        <w:rPr>
          <w:b w:val="0"/>
          <w:spacing w:val="0"/>
        </w:rPr>
        <w:t>выполнени</w:t>
      </w:r>
      <w:r w:rsidR="007E0FDE">
        <w:rPr>
          <w:b w:val="0"/>
          <w:spacing w:val="0"/>
        </w:rPr>
        <w:t>е</w:t>
      </w:r>
      <w:r w:rsidR="00755477" w:rsidRPr="007C4F1A">
        <w:rPr>
          <w:b w:val="0"/>
          <w:spacing w:val="0"/>
        </w:rPr>
        <w:t xml:space="preserve"> работ</w:t>
      </w:r>
      <w:r w:rsidR="007C4F1A" w:rsidRPr="007C4F1A">
        <w:rPr>
          <w:b w:val="0"/>
          <w:spacing w:val="0"/>
        </w:rPr>
        <w:t>;</w:t>
      </w:r>
    </w:p>
    <w:p w:rsidR="007C4F1A" w:rsidRDefault="005D7FCE" w:rsidP="005D7FCE">
      <w:pPr>
        <w:pStyle w:val="a4"/>
        <w:jc w:val="both"/>
        <w:rPr>
          <w:b w:val="0"/>
          <w:spacing w:val="0"/>
        </w:rPr>
      </w:pPr>
      <w:r>
        <w:rPr>
          <w:b w:val="0"/>
          <w:spacing w:val="0"/>
        </w:rPr>
        <w:t>3</w:t>
      </w:r>
      <w:r w:rsidR="007C4F1A" w:rsidRPr="007C4F1A">
        <w:rPr>
          <w:b w:val="0"/>
          <w:spacing w:val="0"/>
        </w:rPr>
        <w:t xml:space="preserve">.3. </w:t>
      </w:r>
      <w:r w:rsidR="00755477" w:rsidRPr="007C4F1A">
        <w:rPr>
          <w:b w:val="0"/>
          <w:spacing w:val="0"/>
        </w:rPr>
        <w:t>оказание услуг</w:t>
      </w:r>
      <w:r w:rsidR="007C4F1A" w:rsidRPr="007C4F1A">
        <w:rPr>
          <w:b w:val="0"/>
          <w:spacing w:val="0"/>
        </w:rPr>
        <w:t xml:space="preserve"> </w:t>
      </w:r>
    </w:p>
    <w:p w:rsidR="007C4F1A" w:rsidRDefault="007C4F1A" w:rsidP="005D7FCE">
      <w:pPr>
        <w:pStyle w:val="a4"/>
        <w:jc w:val="both"/>
        <w:rPr>
          <w:b w:val="0"/>
          <w:spacing w:val="0"/>
        </w:rPr>
      </w:pPr>
    </w:p>
    <w:p w:rsidR="003908F6" w:rsidRDefault="00B03CE2" w:rsidP="005D7FCE">
      <w:pPr>
        <w:pStyle w:val="a4"/>
        <w:jc w:val="both"/>
        <w:rPr>
          <w:lang w:eastAsia="zh-CN"/>
        </w:rPr>
      </w:pPr>
      <w:r>
        <w:rPr>
          <w:spacing w:val="0"/>
        </w:rPr>
        <w:t>4</w:t>
      </w:r>
      <w:r w:rsidR="007C4F1A" w:rsidRPr="007C4F1A">
        <w:rPr>
          <w:spacing w:val="0"/>
        </w:rPr>
        <w:t xml:space="preserve">. </w:t>
      </w:r>
      <w:r w:rsidR="003908F6" w:rsidRPr="003908F6">
        <w:rPr>
          <w:lang w:eastAsia="zh-CN"/>
        </w:rPr>
        <w:t>Подготовка и принятие решений о распределении бюджетных ассигнований.</w:t>
      </w:r>
    </w:p>
    <w:p w:rsidR="007E0FDE" w:rsidRPr="007E0FDE" w:rsidRDefault="007E0FDE" w:rsidP="005D7FCE">
      <w:pPr>
        <w:pStyle w:val="a4"/>
        <w:jc w:val="both"/>
        <w:rPr>
          <w:spacing w:val="0"/>
        </w:rPr>
      </w:pPr>
    </w:p>
    <w:p w:rsidR="003908F6" w:rsidRDefault="00B03CE2" w:rsidP="005D7F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="007E0FDE" w:rsidRPr="007E0F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="003908F6" w:rsidRPr="003908F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Подготовка и принятие решений о возврате или зачете излишне уплаченных или излишне взысканных сумм налогов и сборов, а также пеней и штрафов.</w:t>
      </w:r>
    </w:p>
    <w:p w:rsidR="007E0FDE" w:rsidRPr="003908F6" w:rsidRDefault="007E0FDE" w:rsidP="005D7F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08F6" w:rsidRDefault="00B03CE2" w:rsidP="005D7F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="007E0FDE" w:rsidRPr="007E0F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="003908F6" w:rsidRPr="003908F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Подготовка и принятие решений об отсрочке уплаты налогов и сборов</w:t>
      </w:r>
      <w:r w:rsidR="007E0F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7E0FDE" w:rsidRDefault="007E0FDE" w:rsidP="005D7FC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08F6" w:rsidRDefault="00B03CE2" w:rsidP="005D7FC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E0FDE">
        <w:rPr>
          <w:rFonts w:ascii="Times New Roman" w:hAnsi="Times New Roman" w:cs="Times New Roman"/>
          <w:b/>
          <w:sz w:val="28"/>
          <w:szCs w:val="28"/>
        </w:rPr>
        <w:t>.</w:t>
      </w:r>
      <w:r w:rsidR="003908F6" w:rsidRPr="007E0F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Возбуждение и рассмотрение дел об административных правонарушениях, проведение административного расследования.</w:t>
      </w:r>
    </w:p>
    <w:p w:rsidR="003D14C1" w:rsidRPr="007E0FDE" w:rsidRDefault="003D14C1" w:rsidP="005D7FC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E0FDE" w:rsidRDefault="00B03CE2" w:rsidP="005D7F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  <w:r w:rsidR="007E0FDE" w:rsidRPr="003908F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Представление в судебных органах прав и законных интересов.</w:t>
      </w:r>
    </w:p>
    <w:p w:rsidR="003D14C1" w:rsidRPr="003908F6" w:rsidRDefault="003D14C1" w:rsidP="005D7F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E0FDE" w:rsidRDefault="00B03CE2" w:rsidP="005D7F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7E0FDE" w:rsidRPr="003908F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Хранение и распределение материально-технических ресурсов.</w:t>
      </w:r>
    </w:p>
    <w:p w:rsidR="003D14C1" w:rsidRPr="003908F6" w:rsidRDefault="003D14C1" w:rsidP="005D7F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p w:rsidR="007E0FDE" w:rsidRDefault="00B03CE2" w:rsidP="005D7F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10</w:t>
      </w:r>
      <w:r w:rsidR="007E0FDE" w:rsidRPr="007E0F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="007E0FDE" w:rsidRPr="003908F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Организация </w:t>
      </w:r>
      <w:r w:rsidR="007E0FDE" w:rsidRPr="007E0F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осуществление кадровой работы</w:t>
      </w:r>
      <w:r w:rsidR="007E0F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3D14C1" w:rsidRPr="007E0FDE" w:rsidRDefault="003D14C1" w:rsidP="005D7F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08F6" w:rsidRDefault="00B03CE2" w:rsidP="005D7FCE">
      <w:pPr>
        <w:pStyle w:val="a4"/>
        <w:jc w:val="both"/>
        <w:rPr>
          <w:lang w:eastAsia="zh-CN"/>
        </w:rPr>
      </w:pPr>
      <w:r>
        <w:rPr>
          <w:spacing w:val="0"/>
        </w:rPr>
        <w:t>11</w:t>
      </w:r>
      <w:r w:rsidR="007E0FDE">
        <w:rPr>
          <w:spacing w:val="0"/>
        </w:rPr>
        <w:t>.</w:t>
      </w:r>
      <w:r w:rsidR="003908F6" w:rsidRPr="003908F6">
        <w:rPr>
          <w:lang w:eastAsia="zh-CN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производстве.</w:t>
      </w:r>
    </w:p>
    <w:p w:rsidR="003D14C1" w:rsidRPr="003908F6" w:rsidRDefault="003D14C1" w:rsidP="005D7FCE">
      <w:pPr>
        <w:pStyle w:val="a4"/>
        <w:jc w:val="both"/>
        <w:rPr>
          <w:spacing w:val="0"/>
        </w:rPr>
      </w:pPr>
    </w:p>
    <w:p w:rsidR="003908F6" w:rsidRPr="003908F6" w:rsidRDefault="00B03CE2" w:rsidP="005D7F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12</w:t>
      </w:r>
      <w:r w:rsidR="007E0FDE" w:rsidRPr="007E0F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="003908F6" w:rsidRPr="003908F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по обращениям граждан и организаций.</w:t>
      </w:r>
    </w:p>
    <w:sectPr w:rsidR="003908F6" w:rsidRPr="0039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71"/>
    <w:rsid w:val="003908F6"/>
    <w:rsid w:val="003D14C1"/>
    <w:rsid w:val="004D1271"/>
    <w:rsid w:val="005D5CD7"/>
    <w:rsid w:val="005D7FCE"/>
    <w:rsid w:val="00640D7C"/>
    <w:rsid w:val="006F3832"/>
    <w:rsid w:val="00755477"/>
    <w:rsid w:val="007C4F1A"/>
    <w:rsid w:val="007E0FDE"/>
    <w:rsid w:val="00802A18"/>
    <w:rsid w:val="008462C3"/>
    <w:rsid w:val="00AF6CF6"/>
    <w:rsid w:val="00B0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D127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4D1271"/>
    <w:rPr>
      <w:rFonts w:ascii="Times New Roman" w:eastAsia="Times New Roman" w:hAnsi="Times New Roman" w:cs="Times New Roman"/>
      <w:b/>
      <w:color w:val="000000"/>
      <w:spacing w:val="2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D127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4D1271"/>
    <w:rPr>
      <w:rFonts w:ascii="Times New Roman" w:eastAsia="Times New Roman" w:hAnsi="Times New Roman" w:cs="Times New Roman"/>
      <w:b/>
      <w:color w:val="000000"/>
      <w:spacing w:val="2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cp:lastPrinted>2019-04-29T10:14:00Z</cp:lastPrinted>
  <dcterms:created xsi:type="dcterms:W3CDTF">2019-07-04T12:25:00Z</dcterms:created>
  <dcterms:modified xsi:type="dcterms:W3CDTF">2019-07-04T13:01:00Z</dcterms:modified>
</cp:coreProperties>
</file>